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9D08" w14:textId="77777777" w:rsidR="003E7D43" w:rsidRDefault="003E7D43" w:rsidP="003E7D43">
      <w:pPr>
        <w:spacing w:after="0" w:line="240" w:lineRule="auto"/>
        <w:jc w:val="center"/>
        <w:rPr>
          <w:rFonts w:ascii="Times New Roman" w:eastAsia="MS Mincho" w:hAnsi="Times New Roman" w:cs="Times New Roman"/>
          <w:b/>
          <w:bCs/>
          <w:color w:val="000000"/>
          <w:sz w:val="24"/>
          <w:szCs w:val="24"/>
          <w:shd w:val="clear" w:color="auto" w:fill="FFFFFF"/>
          <w:lang w:val="en-US"/>
        </w:rPr>
      </w:pPr>
    </w:p>
    <w:p w14:paraId="6349D0D4" w14:textId="089FE7D5" w:rsidR="003E7D43" w:rsidRPr="003E7D43" w:rsidRDefault="003E7D43" w:rsidP="003E7D43">
      <w:pPr>
        <w:spacing w:after="0" w:line="240" w:lineRule="auto"/>
        <w:jc w:val="center"/>
        <w:rPr>
          <w:rFonts w:ascii="Times New Roman" w:eastAsia="MS Mincho" w:hAnsi="Times New Roman" w:cs="Times New Roman"/>
          <w:b/>
          <w:bCs/>
          <w:color w:val="000000"/>
          <w:sz w:val="24"/>
          <w:szCs w:val="24"/>
          <w:shd w:val="clear" w:color="auto" w:fill="FFFFFF"/>
          <w:lang w:val="en-US"/>
        </w:rPr>
      </w:pPr>
      <w:r w:rsidRPr="003E7D43">
        <w:rPr>
          <w:rFonts w:ascii="Times New Roman" w:eastAsia="MS Mincho" w:hAnsi="Times New Roman" w:cs="Times New Roman"/>
          <w:b/>
          <w:bCs/>
          <w:color w:val="000000"/>
          <w:sz w:val="24"/>
          <w:szCs w:val="24"/>
          <w:shd w:val="clear" w:color="auto" w:fill="FFFFFF"/>
          <w:lang w:val="en-US"/>
        </w:rPr>
        <w:t xml:space="preserve">PERAN AKTIF GURU BAHASA SEBAGAI STRATEGI PEMBELAJARAN </w:t>
      </w:r>
    </w:p>
    <w:p w14:paraId="21DD3513" w14:textId="77777777" w:rsidR="003E7D43" w:rsidRPr="003E7D43" w:rsidRDefault="003E7D43" w:rsidP="003E7D43">
      <w:pPr>
        <w:spacing w:after="0" w:line="240" w:lineRule="auto"/>
        <w:jc w:val="center"/>
        <w:rPr>
          <w:rFonts w:ascii="Times New Roman" w:eastAsia="MS Mincho" w:hAnsi="Times New Roman" w:cs="Times New Roman"/>
          <w:b/>
          <w:bCs/>
          <w:color w:val="000000"/>
          <w:sz w:val="24"/>
          <w:szCs w:val="24"/>
          <w:shd w:val="clear" w:color="auto" w:fill="FFFFFF"/>
          <w:lang w:val="en-US"/>
        </w:rPr>
      </w:pPr>
      <w:r w:rsidRPr="003E7D43">
        <w:rPr>
          <w:rFonts w:ascii="Times New Roman" w:eastAsia="MS Mincho" w:hAnsi="Times New Roman" w:cs="Times New Roman"/>
          <w:b/>
          <w:bCs/>
          <w:color w:val="000000"/>
          <w:sz w:val="24"/>
          <w:szCs w:val="24"/>
          <w:shd w:val="clear" w:color="auto" w:fill="FFFFFF"/>
          <w:lang w:val="en-US"/>
        </w:rPr>
        <w:t>DI ERA BERDIFERENSIASI</w:t>
      </w:r>
    </w:p>
    <w:p w14:paraId="3E49EE7F" w14:textId="77777777" w:rsidR="003E7D43" w:rsidRPr="003E7D43" w:rsidRDefault="003E7D43" w:rsidP="003E7D43">
      <w:pPr>
        <w:spacing w:after="0" w:line="240" w:lineRule="auto"/>
        <w:jc w:val="center"/>
        <w:rPr>
          <w:rFonts w:ascii="Times" w:eastAsia="MS Mincho" w:hAnsi="Times" w:cs="Times New Roman"/>
          <w:sz w:val="20"/>
          <w:szCs w:val="20"/>
          <w:lang w:val="id-ID"/>
        </w:rPr>
      </w:pPr>
    </w:p>
    <w:p w14:paraId="354F5AC0" w14:textId="77777777" w:rsidR="003E7D43" w:rsidRPr="003E7D43" w:rsidRDefault="003E7D43" w:rsidP="003E7D43">
      <w:pPr>
        <w:spacing w:after="0" w:line="276" w:lineRule="auto"/>
        <w:jc w:val="center"/>
        <w:rPr>
          <w:rFonts w:ascii="Times New Roman" w:eastAsia="MS Mincho" w:hAnsi="Times New Roman" w:cs="Times New Roman"/>
          <w:b/>
          <w:bCs/>
          <w:vertAlign w:val="superscript"/>
          <w:lang w:val="en-US"/>
        </w:rPr>
      </w:pPr>
      <w:r w:rsidRPr="003E7D43">
        <w:rPr>
          <w:rFonts w:ascii="Times New Roman" w:eastAsia="MS Mincho" w:hAnsi="Times New Roman" w:cs="Times New Roman"/>
          <w:b/>
          <w:lang w:val="en-US"/>
        </w:rPr>
        <w:t xml:space="preserve">Tazka </w:t>
      </w:r>
      <w:proofErr w:type="spellStart"/>
      <w:r w:rsidRPr="003E7D43">
        <w:rPr>
          <w:rFonts w:ascii="Times New Roman" w:eastAsia="MS Mincho" w:hAnsi="Times New Roman" w:cs="Times New Roman"/>
          <w:b/>
          <w:lang w:val="en-US"/>
        </w:rPr>
        <w:t>Adiati</w:t>
      </w:r>
      <w:proofErr w:type="spellEnd"/>
      <w:r w:rsidRPr="003E7D43">
        <w:rPr>
          <w:rFonts w:ascii="Times New Roman" w:eastAsia="MS Mincho" w:hAnsi="Times New Roman" w:cs="Times New Roman"/>
          <w:b/>
          <w:bCs/>
          <w:vertAlign w:val="superscript"/>
          <w:lang w:val="id-ID"/>
        </w:rPr>
        <w:t>1</w:t>
      </w:r>
      <w:r w:rsidRPr="003E7D43">
        <w:rPr>
          <w:rFonts w:ascii="Times New Roman" w:eastAsia="MS Mincho" w:hAnsi="Times New Roman" w:cs="Times New Roman"/>
          <w:b/>
          <w:lang w:val="en-US"/>
        </w:rPr>
        <w:t>,</w:t>
      </w:r>
      <w:r w:rsidRPr="003E7D43">
        <w:rPr>
          <w:rFonts w:ascii="Times New Roman" w:eastAsia="MS Mincho" w:hAnsi="Times New Roman" w:cs="Times New Roman"/>
          <w:b/>
          <w:bCs/>
          <w:shd w:val="clear" w:color="auto" w:fill="F7FAFC"/>
          <w:lang w:val="en-US"/>
        </w:rPr>
        <w:t xml:space="preserve"> </w:t>
      </w:r>
      <w:proofErr w:type="spellStart"/>
      <w:r w:rsidRPr="003E7D43">
        <w:rPr>
          <w:rFonts w:ascii="Times New Roman" w:eastAsia="MS Mincho" w:hAnsi="Times New Roman" w:cs="Times New Roman"/>
          <w:b/>
          <w:bCs/>
          <w:shd w:val="clear" w:color="auto" w:fill="F7FAFC"/>
          <w:lang w:val="en-US"/>
        </w:rPr>
        <w:t>Yunus</w:t>
      </w:r>
      <w:proofErr w:type="spellEnd"/>
      <w:r w:rsidRPr="003E7D43">
        <w:rPr>
          <w:rFonts w:ascii="Times New Roman" w:eastAsia="MS Mincho" w:hAnsi="Times New Roman" w:cs="Times New Roman"/>
          <w:b/>
          <w:bCs/>
          <w:shd w:val="clear" w:color="auto" w:fill="F7FAFC"/>
          <w:lang w:val="en-US"/>
        </w:rPr>
        <w:t xml:space="preserve"> Abidin</w:t>
      </w:r>
      <w:r w:rsidRPr="003E7D43">
        <w:rPr>
          <w:rFonts w:ascii="Times New Roman" w:eastAsia="MS Mincho" w:hAnsi="Times New Roman" w:cs="Times New Roman"/>
          <w:b/>
          <w:bCs/>
          <w:vertAlign w:val="superscript"/>
          <w:lang w:val="id-ID"/>
        </w:rPr>
        <w:t>2*</w:t>
      </w:r>
      <w:r w:rsidRPr="003E7D43">
        <w:rPr>
          <w:rFonts w:ascii="Times New Roman" w:eastAsia="MS Mincho" w:hAnsi="Times New Roman" w:cs="Times New Roman"/>
          <w:b/>
          <w:bCs/>
          <w:shd w:val="clear" w:color="auto" w:fill="F7FAFC"/>
          <w:lang w:val="en-US"/>
        </w:rPr>
        <w:t xml:space="preserve">, Yeti </w:t>
      </w:r>
      <w:proofErr w:type="spellStart"/>
      <w:r w:rsidRPr="003E7D43">
        <w:rPr>
          <w:rFonts w:ascii="Times New Roman" w:eastAsia="MS Mincho" w:hAnsi="Times New Roman" w:cs="Times New Roman"/>
          <w:b/>
          <w:bCs/>
          <w:shd w:val="clear" w:color="auto" w:fill="F7FAFC"/>
          <w:lang w:val="en-US"/>
        </w:rPr>
        <w:t>Mulyati</w:t>
      </w:r>
      <w:proofErr w:type="spellEnd"/>
      <w:r w:rsidRPr="003E7D43">
        <w:rPr>
          <w:rFonts w:ascii="Times New Roman" w:eastAsia="MS Mincho" w:hAnsi="Times New Roman" w:cs="Times New Roman"/>
          <w:b/>
          <w:bCs/>
          <w:vertAlign w:val="superscript"/>
          <w:lang w:val="id-ID"/>
        </w:rPr>
        <w:t>3*</w:t>
      </w:r>
    </w:p>
    <w:p w14:paraId="40593EB5" w14:textId="77777777" w:rsidR="003E7D43" w:rsidRPr="003E7D43" w:rsidRDefault="003E7D43" w:rsidP="003E7D43">
      <w:pPr>
        <w:spacing w:after="0" w:line="276" w:lineRule="auto"/>
        <w:jc w:val="center"/>
        <w:rPr>
          <w:rFonts w:ascii="Times New Roman" w:eastAsia="MS Mincho" w:hAnsi="Times New Roman" w:cs="Times New Roman"/>
          <w:i/>
          <w:iCs/>
          <w:lang w:val="en-US"/>
        </w:rPr>
      </w:pPr>
    </w:p>
    <w:p w14:paraId="3AC7801E" w14:textId="77777777" w:rsidR="003E7D43" w:rsidRPr="003E7D43" w:rsidRDefault="003E7D43" w:rsidP="003E7D43">
      <w:pPr>
        <w:spacing w:after="0" w:line="240" w:lineRule="auto"/>
        <w:jc w:val="center"/>
        <w:rPr>
          <w:rFonts w:ascii="Times New Roman" w:eastAsia="MS Mincho" w:hAnsi="Times New Roman" w:cs="Times New Roman"/>
          <w:i/>
          <w:iCs/>
          <w:lang w:val="en-US"/>
        </w:rPr>
      </w:pPr>
      <w:r w:rsidRPr="003E7D43">
        <w:rPr>
          <w:rFonts w:ascii="Times New Roman" w:eastAsia="MS Mincho" w:hAnsi="Times New Roman" w:cs="Times New Roman"/>
          <w:i/>
          <w:iCs/>
          <w:lang w:val="en-US"/>
        </w:rPr>
        <w:t>Program Magister Pendidikan Bahasa Indonesia</w:t>
      </w:r>
    </w:p>
    <w:p w14:paraId="128ADAFD" w14:textId="77777777" w:rsidR="003E7D43" w:rsidRPr="003E7D43" w:rsidRDefault="003E7D43" w:rsidP="003E7D43">
      <w:pPr>
        <w:spacing w:after="0" w:line="240" w:lineRule="auto"/>
        <w:jc w:val="center"/>
        <w:rPr>
          <w:rFonts w:ascii="Times New Roman" w:eastAsia="MS Mincho" w:hAnsi="Times New Roman" w:cs="Times New Roman"/>
          <w:i/>
          <w:iCs/>
          <w:vertAlign w:val="superscript"/>
          <w:lang w:val="id-ID"/>
        </w:rPr>
      </w:pPr>
      <w:r w:rsidRPr="003E7D43">
        <w:rPr>
          <w:rFonts w:ascii="Times New Roman" w:eastAsia="MS Mincho" w:hAnsi="Times New Roman" w:cs="Times New Roman"/>
          <w:i/>
          <w:iCs/>
          <w:vertAlign w:val="superscript"/>
          <w:lang w:val="id-ID"/>
        </w:rPr>
        <w:t xml:space="preserve">  </w:t>
      </w:r>
      <w:r w:rsidRPr="003E7D43">
        <w:rPr>
          <w:rFonts w:ascii="Times New Roman" w:eastAsia="MS Mincho" w:hAnsi="Times New Roman" w:cs="Times New Roman"/>
          <w:i/>
          <w:iCs/>
          <w:lang w:val="id-ID"/>
        </w:rPr>
        <w:t>Universitas</w:t>
      </w:r>
      <w:r w:rsidRPr="003E7D43">
        <w:rPr>
          <w:rFonts w:ascii="Times New Roman" w:eastAsia="MS Mincho" w:hAnsi="Times New Roman" w:cs="Times New Roman"/>
          <w:i/>
          <w:iCs/>
          <w:lang w:val="en-US"/>
        </w:rPr>
        <w:t xml:space="preserve"> Pendidikan Indonesia</w:t>
      </w:r>
      <w:r w:rsidRPr="003E7D43">
        <w:rPr>
          <w:rFonts w:ascii="Times New Roman" w:eastAsia="MS Mincho" w:hAnsi="Times New Roman" w:cs="Times New Roman"/>
          <w:i/>
          <w:iCs/>
          <w:lang w:val="id-ID"/>
        </w:rPr>
        <w:t xml:space="preserve">, </w:t>
      </w:r>
      <w:r w:rsidRPr="003E7D43">
        <w:rPr>
          <w:rFonts w:ascii="Times New Roman" w:eastAsia="MS Mincho" w:hAnsi="Times New Roman" w:cs="Times New Roman"/>
          <w:i/>
          <w:iCs/>
          <w:lang w:val="en-US"/>
        </w:rPr>
        <w:t>Bandung</w:t>
      </w:r>
      <w:r w:rsidRPr="003E7D43">
        <w:rPr>
          <w:rFonts w:ascii="Times New Roman" w:eastAsia="MS Mincho" w:hAnsi="Times New Roman" w:cs="Times New Roman"/>
          <w:i/>
          <w:iCs/>
          <w:lang w:val="id-ID"/>
        </w:rPr>
        <w:t xml:space="preserve">, </w:t>
      </w:r>
      <w:r w:rsidRPr="003E7D43">
        <w:rPr>
          <w:rFonts w:ascii="Times New Roman" w:eastAsia="MS Mincho" w:hAnsi="Times New Roman" w:cs="Times New Roman"/>
          <w:i/>
          <w:iCs/>
          <w:lang w:val="en-US"/>
        </w:rPr>
        <w:t xml:space="preserve">Indonesia </w:t>
      </w:r>
      <w:r w:rsidRPr="003E7D43">
        <w:rPr>
          <w:rFonts w:ascii="Times New Roman" w:eastAsia="MS Mincho" w:hAnsi="Times New Roman" w:cs="Times New Roman"/>
          <w:i/>
          <w:iCs/>
          <w:vertAlign w:val="superscript"/>
          <w:lang w:val="en-US"/>
        </w:rPr>
        <w:t>1</w:t>
      </w:r>
      <w:r w:rsidRPr="003E7D43">
        <w:rPr>
          <w:rFonts w:ascii="Times New Roman" w:eastAsia="MS Mincho" w:hAnsi="Times New Roman" w:cs="Times New Roman"/>
          <w:i/>
          <w:iCs/>
          <w:lang w:val="en-US"/>
        </w:rPr>
        <w:t xml:space="preserve"> </w:t>
      </w:r>
      <w:r w:rsidRPr="003E7D43">
        <w:rPr>
          <w:rFonts w:ascii="Times New Roman" w:eastAsia="MS Mincho" w:hAnsi="Times New Roman" w:cs="Times New Roman"/>
          <w:i/>
          <w:iCs/>
          <w:vertAlign w:val="superscript"/>
          <w:lang w:val="en-US"/>
        </w:rPr>
        <w:t>2 3</w:t>
      </w:r>
    </w:p>
    <w:p w14:paraId="73FFD873" w14:textId="77777777" w:rsidR="003E7D43" w:rsidRPr="003E7D43" w:rsidRDefault="008A2EC4" w:rsidP="003E7D43">
      <w:pPr>
        <w:spacing w:after="0" w:line="240" w:lineRule="auto"/>
        <w:jc w:val="center"/>
        <w:rPr>
          <w:rFonts w:ascii="Times New Roman" w:eastAsia="MS Mincho" w:hAnsi="Times New Roman" w:cs="Times New Roman"/>
          <w:lang w:val="en-US"/>
        </w:rPr>
      </w:pPr>
      <w:hyperlink r:id="rId8" w:history="1">
        <w:r w:rsidR="003E7D43" w:rsidRPr="003E7D43">
          <w:rPr>
            <w:rFonts w:ascii="Times New Roman" w:eastAsia="MS Mincho" w:hAnsi="Times New Roman" w:cs="Times New Roman"/>
            <w:color w:val="0000FF"/>
            <w:u w:val="single"/>
            <w:lang w:val="en-US"/>
          </w:rPr>
          <w:t>tazkaa@upi.edu</w:t>
        </w:r>
      </w:hyperlink>
      <w:r w:rsidR="003E7D43" w:rsidRPr="003E7D43">
        <w:rPr>
          <w:rFonts w:ascii="Times New Roman" w:eastAsia="MS Mincho" w:hAnsi="Times New Roman" w:cs="Times New Roman"/>
          <w:color w:val="0000FF"/>
          <w:u w:val="single"/>
          <w:lang w:val="en-US"/>
        </w:rPr>
        <w:t xml:space="preserve">, </w:t>
      </w:r>
      <w:hyperlink r:id="rId9" w:history="1">
        <w:r w:rsidR="003E7D43" w:rsidRPr="003E7D43">
          <w:rPr>
            <w:rFonts w:ascii="Times New Roman" w:eastAsia="MS Mincho" w:hAnsi="Times New Roman" w:cs="Times New Roman"/>
            <w:color w:val="0000FF"/>
            <w:u w:val="single"/>
            <w:lang w:val="en-US"/>
          </w:rPr>
          <w:t>yunusabidin@upi.edu</w:t>
        </w:r>
      </w:hyperlink>
      <w:r w:rsidR="003E7D43" w:rsidRPr="003E7D43">
        <w:rPr>
          <w:rFonts w:ascii="Times New Roman" w:eastAsia="MS Mincho" w:hAnsi="Times New Roman" w:cs="Times New Roman"/>
          <w:color w:val="0000FF"/>
          <w:u w:val="single"/>
          <w:lang w:val="en-US"/>
        </w:rPr>
        <w:t xml:space="preserve"> yetimulyati@gmail.com</w:t>
      </w:r>
    </w:p>
    <w:p w14:paraId="391FAAFD" w14:textId="77777777" w:rsidR="003E7D43" w:rsidRPr="003E7D43" w:rsidRDefault="003E7D43" w:rsidP="003E7D43">
      <w:pPr>
        <w:spacing w:after="0" w:line="240" w:lineRule="auto"/>
        <w:rPr>
          <w:rFonts w:ascii="Times" w:eastAsia="MS Mincho" w:hAnsi="Times" w:cs="Times New Roman"/>
          <w:sz w:val="24"/>
          <w:szCs w:val="24"/>
          <w:lang w:val="id-ID"/>
        </w:rPr>
      </w:pPr>
    </w:p>
    <w:p w14:paraId="0EEF8574" w14:textId="77777777" w:rsidR="003E7D43" w:rsidRPr="003E7D43" w:rsidRDefault="003E7D43" w:rsidP="003E7D43">
      <w:pPr>
        <w:spacing w:after="0" w:line="220" w:lineRule="atLeast"/>
        <w:jc w:val="center"/>
        <w:rPr>
          <w:rFonts w:ascii="Times New Roman" w:eastAsia="MS Mincho" w:hAnsi="Times New Roman" w:cs="Times New Roman"/>
          <w:b/>
          <w:bCs/>
          <w:sz w:val="24"/>
          <w:lang w:val="id-ID"/>
        </w:rPr>
      </w:pPr>
      <w:r w:rsidRPr="003E7D43">
        <w:rPr>
          <w:rFonts w:ascii="Times New Roman" w:eastAsia="MS Mincho" w:hAnsi="Times New Roman" w:cs="Times New Roman"/>
          <w:b/>
          <w:bCs/>
          <w:sz w:val="24"/>
          <w:lang w:val="id-ID"/>
        </w:rPr>
        <w:t>ABSTRAK</w:t>
      </w:r>
    </w:p>
    <w:p w14:paraId="15DF68F1" w14:textId="77777777" w:rsidR="003E7D43" w:rsidRPr="003E7D43" w:rsidRDefault="003E7D43" w:rsidP="003E7D43">
      <w:pPr>
        <w:spacing w:after="0" w:line="220" w:lineRule="atLeast"/>
        <w:jc w:val="center"/>
        <w:rPr>
          <w:rFonts w:ascii="Times New Roman" w:eastAsia="MS Mincho" w:hAnsi="Times New Roman" w:cs="Times New Roman"/>
          <w:sz w:val="20"/>
          <w:szCs w:val="20"/>
          <w:lang w:val="id-ID"/>
        </w:rPr>
      </w:pPr>
    </w:p>
    <w:p w14:paraId="36C9A910" w14:textId="77777777" w:rsidR="003E7D43" w:rsidRPr="003E7D43" w:rsidRDefault="003E7D43" w:rsidP="003E7D43">
      <w:pPr>
        <w:spacing w:after="0" w:line="240" w:lineRule="auto"/>
        <w:jc w:val="both"/>
        <w:rPr>
          <w:rFonts w:ascii="Times New Roman" w:eastAsia="MS Mincho" w:hAnsi="Times New Roman" w:cs="Times New Roman"/>
          <w:bCs/>
          <w:sz w:val="24"/>
          <w:szCs w:val="24"/>
          <w:lang w:val="en-US"/>
        </w:rPr>
      </w:pPr>
      <w:proofErr w:type="spellStart"/>
      <w:r w:rsidRPr="003E7D43">
        <w:rPr>
          <w:rFonts w:ascii="Times New Roman" w:eastAsia="MS Mincho" w:hAnsi="Times New Roman" w:cs="Times New Roman"/>
          <w:bCs/>
          <w:sz w:val="24"/>
          <w:szCs w:val="24"/>
          <w:lang w:val="en-US"/>
        </w:rPr>
        <w:t>Pelaksanaan</w:t>
      </w:r>
      <w:proofErr w:type="spellEnd"/>
      <w:r w:rsidRPr="003E7D43">
        <w:rPr>
          <w:rFonts w:ascii="Times New Roman" w:eastAsia="MS Mincho" w:hAnsi="Times New Roman" w:cs="Times New Roman"/>
          <w:bCs/>
          <w:sz w:val="24"/>
          <w:szCs w:val="24"/>
          <w:lang w:val="en-US"/>
        </w:rPr>
        <w:t xml:space="preserve"> pembelajaran pada era ini </w:t>
      </w:r>
      <w:proofErr w:type="spellStart"/>
      <w:r w:rsidRPr="003E7D43">
        <w:rPr>
          <w:rFonts w:ascii="Times New Roman" w:eastAsia="MS Mincho" w:hAnsi="Times New Roman" w:cs="Times New Roman"/>
          <w:bCs/>
          <w:sz w:val="24"/>
          <w:szCs w:val="24"/>
          <w:lang w:val="en-US"/>
        </w:rPr>
        <w:t>mengalami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berbagai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perubahan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dinamis</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Perubahan-perubahan</w:t>
      </w:r>
      <w:proofErr w:type="spellEnd"/>
      <w:r w:rsidRPr="003E7D43">
        <w:rPr>
          <w:rFonts w:ascii="Times New Roman" w:eastAsia="MS Mincho" w:hAnsi="Times New Roman" w:cs="Times New Roman"/>
          <w:bCs/>
          <w:sz w:val="24"/>
          <w:szCs w:val="24"/>
          <w:lang w:val="en-US"/>
        </w:rPr>
        <w:t xml:space="preserve"> ini </w:t>
      </w:r>
      <w:proofErr w:type="spellStart"/>
      <w:r w:rsidRPr="003E7D43">
        <w:rPr>
          <w:rFonts w:ascii="Times New Roman" w:eastAsia="MS Mincho" w:hAnsi="Times New Roman" w:cs="Times New Roman"/>
          <w:bCs/>
          <w:sz w:val="24"/>
          <w:szCs w:val="24"/>
          <w:lang w:val="en-US"/>
        </w:rPr>
        <w:t>merupakan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bagian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dari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tantangan</w:t>
      </w:r>
      <w:proofErr w:type="spellEnd"/>
      <w:r w:rsidRPr="003E7D43">
        <w:rPr>
          <w:rFonts w:ascii="Times New Roman" w:eastAsia="MS Mincho" w:hAnsi="Times New Roman" w:cs="Times New Roman"/>
          <w:bCs/>
          <w:sz w:val="24"/>
          <w:szCs w:val="24"/>
          <w:lang w:val="en-US"/>
        </w:rPr>
        <w:t xml:space="preserve"> zaman yang semakin </w:t>
      </w:r>
      <w:proofErr w:type="spellStart"/>
      <w:r w:rsidRPr="003E7D43">
        <w:rPr>
          <w:rFonts w:ascii="Times New Roman" w:eastAsia="MS Mincho" w:hAnsi="Times New Roman" w:cs="Times New Roman"/>
          <w:bCs/>
          <w:sz w:val="24"/>
          <w:szCs w:val="24"/>
          <w:lang w:val="en-US"/>
        </w:rPr>
        <w:t>beragam</w:t>
      </w:r>
      <w:proofErr w:type="spellEnd"/>
      <w:r w:rsidRPr="003E7D43">
        <w:rPr>
          <w:rFonts w:ascii="Times New Roman" w:eastAsia="MS Mincho" w:hAnsi="Times New Roman" w:cs="Times New Roman"/>
          <w:bCs/>
          <w:sz w:val="24"/>
          <w:szCs w:val="24"/>
          <w:lang w:val="en-US"/>
        </w:rPr>
        <w:t xml:space="preserve">, baik </w:t>
      </w:r>
      <w:proofErr w:type="spellStart"/>
      <w:r w:rsidRPr="003E7D43">
        <w:rPr>
          <w:rFonts w:ascii="Times New Roman" w:eastAsia="MS Mincho" w:hAnsi="Times New Roman" w:cs="Times New Roman"/>
          <w:bCs/>
          <w:sz w:val="24"/>
          <w:szCs w:val="24"/>
          <w:lang w:val="en-US"/>
        </w:rPr>
        <w:t>bentuk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maupun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kecepatannya</w:t>
      </w:r>
      <w:proofErr w:type="spellEnd"/>
      <w:r w:rsidRPr="003E7D43">
        <w:rPr>
          <w:rFonts w:ascii="Times New Roman" w:eastAsia="MS Mincho" w:hAnsi="Times New Roman" w:cs="Times New Roman"/>
          <w:bCs/>
          <w:sz w:val="24"/>
          <w:szCs w:val="24"/>
          <w:lang w:val="en-US"/>
        </w:rPr>
        <w:t xml:space="preserve">. Guru </w:t>
      </w:r>
      <w:proofErr w:type="spellStart"/>
      <w:r w:rsidRPr="003E7D43">
        <w:rPr>
          <w:rFonts w:ascii="Times New Roman" w:eastAsia="MS Mincho" w:hAnsi="Times New Roman" w:cs="Times New Roman"/>
          <w:bCs/>
          <w:sz w:val="24"/>
          <w:szCs w:val="24"/>
          <w:lang w:val="en-US"/>
        </w:rPr>
        <w:t>memiliki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peranan</w:t>
      </w:r>
      <w:proofErr w:type="spellEnd"/>
      <w:r w:rsidRPr="003E7D43">
        <w:rPr>
          <w:rFonts w:ascii="Times New Roman" w:eastAsia="MS Mincho" w:hAnsi="Times New Roman" w:cs="Times New Roman"/>
          <w:bCs/>
          <w:sz w:val="24"/>
          <w:szCs w:val="24"/>
          <w:lang w:val="en-US"/>
        </w:rPr>
        <w:t xml:space="preserve"> penting yang </w:t>
      </w:r>
      <w:proofErr w:type="spellStart"/>
      <w:r w:rsidRPr="003E7D43">
        <w:rPr>
          <w:rFonts w:ascii="Times New Roman" w:eastAsia="MS Mincho" w:hAnsi="Times New Roman" w:cs="Times New Roman"/>
          <w:bCs/>
          <w:sz w:val="24"/>
          <w:szCs w:val="24"/>
          <w:lang w:val="en-US"/>
        </w:rPr>
        <w:t>dituntut</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untuk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mampu</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melaksanakan</w:t>
      </w:r>
      <w:proofErr w:type="spellEnd"/>
      <w:r w:rsidRPr="003E7D43">
        <w:rPr>
          <w:rFonts w:ascii="Times New Roman" w:eastAsia="MS Mincho" w:hAnsi="Times New Roman" w:cs="Times New Roman"/>
          <w:bCs/>
          <w:sz w:val="24"/>
          <w:szCs w:val="24"/>
          <w:lang w:val="en-US"/>
        </w:rPr>
        <w:t xml:space="preserve"> pembelajaran dengan </w:t>
      </w:r>
      <w:proofErr w:type="spellStart"/>
      <w:r w:rsidRPr="003E7D43">
        <w:rPr>
          <w:rFonts w:ascii="Times New Roman" w:eastAsia="MS Mincho" w:hAnsi="Times New Roman" w:cs="Times New Roman"/>
          <w:bCs/>
          <w:sz w:val="24"/>
          <w:szCs w:val="24"/>
          <w:lang w:val="en-US"/>
        </w:rPr>
        <w:t>adaptif</w:t>
      </w:r>
      <w:proofErr w:type="spellEnd"/>
      <w:r w:rsidRPr="003E7D43">
        <w:rPr>
          <w:rFonts w:ascii="Times New Roman" w:eastAsia="MS Mincho" w:hAnsi="Times New Roman" w:cs="Times New Roman"/>
          <w:bCs/>
          <w:sz w:val="24"/>
          <w:szCs w:val="24"/>
          <w:lang w:val="en-US"/>
        </w:rPr>
        <w:t xml:space="preserve">, kreatif, </w:t>
      </w:r>
      <w:proofErr w:type="spellStart"/>
      <w:r w:rsidRPr="003E7D43">
        <w:rPr>
          <w:rFonts w:ascii="Times New Roman" w:eastAsia="MS Mincho" w:hAnsi="Times New Roman" w:cs="Times New Roman"/>
          <w:bCs/>
          <w:sz w:val="24"/>
          <w:szCs w:val="24"/>
          <w:lang w:val="en-US"/>
        </w:rPr>
        <w:t>inovatif</w:t>
      </w:r>
      <w:proofErr w:type="spellEnd"/>
      <w:r w:rsidRPr="003E7D43">
        <w:rPr>
          <w:rFonts w:ascii="Times New Roman" w:eastAsia="MS Mincho" w:hAnsi="Times New Roman" w:cs="Times New Roman"/>
          <w:bCs/>
          <w:sz w:val="24"/>
          <w:szCs w:val="24"/>
          <w:lang w:val="en-US"/>
        </w:rPr>
        <w:t xml:space="preserve">, dan </w:t>
      </w:r>
      <w:proofErr w:type="spellStart"/>
      <w:r w:rsidRPr="003E7D43">
        <w:rPr>
          <w:rFonts w:ascii="Times New Roman" w:eastAsia="MS Mincho" w:hAnsi="Times New Roman" w:cs="Times New Roman"/>
          <w:bCs/>
          <w:sz w:val="24"/>
          <w:szCs w:val="24"/>
          <w:lang w:val="en-US"/>
        </w:rPr>
        <w:t>mengedepankan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kebutuhan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setiap</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peserta</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didik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Tujuan</w:t>
      </w:r>
      <w:proofErr w:type="spellEnd"/>
      <w:r w:rsidRPr="003E7D43">
        <w:rPr>
          <w:rFonts w:ascii="Times New Roman" w:eastAsia="MS Mincho" w:hAnsi="Times New Roman" w:cs="Times New Roman"/>
          <w:bCs/>
          <w:sz w:val="24"/>
          <w:szCs w:val="24"/>
          <w:lang w:val="en-US"/>
        </w:rPr>
        <w:t xml:space="preserve"> penelitian ini </w:t>
      </w:r>
      <w:proofErr w:type="spellStart"/>
      <w:r w:rsidRPr="003E7D43">
        <w:rPr>
          <w:rFonts w:ascii="Times New Roman" w:eastAsia="MS Mincho" w:hAnsi="Times New Roman" w:cs="Times New Roman"/>
          <w:sz w:val="24"/>
          <w:szCs w:val="24"/>
          <w:lang w:val="en-US"/>
        </w:rPr>
        <w:t>adalah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mengungkap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prinsip-prinsip</w:t>
      </w:r>
      <w:proofErr w:type="spellEnd"/>
      <w:r w:rsidRPr="003E7D43">
        <w:rPr>
          <w:rFonts w:ascii="Times New Roman" w:eastAsia="MS Mincho" w:hAnsi="Times New Roman" w:cs="Times New Roman"/>
          <w:sz w:val="24"/>
          <w:szCs w:val="24"/>
          <w:lang w:val="en-US"/>
        </w:rPr>
        <w:t xml:space="preserve"> pembelajaran yang dapat </w:t>
      </w:r>
      <w:proofErr w:type="spellStart"/>
      <w:r w:rsidRPr="003E7D43">
        <w:rPr>
          <w:rFonts w:ascii="Times New Roman" w:eastAsia="MS Mincho" w:hAnsi="Times New Roman" w:cs="Times New Roman"/>
          <w:sz w:val="24"/>
          <w:szCs w:val="24"/>
          <w:lang w:val="en-US"/>
        </w:rPr>
        <w:t>dilakukan</w:t>
      </w:r>
      <w:proofErr w:type="spellEnd"/>
      <w:r w:rsidRPr="003E7D43">
        <w:rPr>
          <w:rFonts w:ascii="Times New Roman" w:eastAsia="MS Mincho" w:hAnsi="Times New Roman" w:cs="Times New Roman"/>
          <w:sz w:val="24"/>
          <w:szCs w:val="24"/>
          <w:lang w:val="en-US"/>
        </w:rPr>
        <w:t xml:space="preserve"> guru dalam </w:t>
      </w:r>
      <w:proofErr w:type="spellStart"/>
      <w:r w:rsidRPr="003E7D43">
        <w:rPr>
          <w:rFonts w:ascii="Times New Roman" w:eastAsia="MS Mincho" w:hAnsi="Times New Roman" w:cs="Times New Roman"/>
          <w:sz w:val="24"/>
          <w:szCs w:val="24"/>
          <w:lang w:val="en-US"/>
        </w:rPr>
        <w:t>menghadapi</w:t>
      </w:r>
      <w:proofErr w:type="spellEnd"/>
      <w:r w:rsidRPr="003E7D43">
        <w:rPr>
          <w:rFonts w:ascii="Times New Roman" w:eastAsia="MS Mincho" w:hAnsi="Times New Roman" w:cs="Times New Roman"/>
          <w:sz w:val="24"/>
          <w:szCs w:val="24"/>
          <w:lang w:val="en-US"/>
        </w:rPr>
        <w:t xml:space="preserve"> pembelajaran di era </w:t>
      </w:r>
      <w:proofErr w:type="spellStart"/>
      <w:r w:rsidRPr="003E7D43">
        <w:rPr>
          <w:rFonts w:ascii="Times New Roman" w:eastAsia="MS Mincho" w:hAnsi="Times New Roman" w:cs="Times New Roman"/>
          <w:bCs/>
          <w:sz w:val="24"/>
          <w:szCs w:val="24"/>
          <w:lang w:val="en-US"/>
        </w:rPr>
        <w:t>berdiferensiasi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Metode</w:t>
      </w:r>
      <w:proofErr w:type="spellEnd"/>
      <w:r w:rsidRPr="003E7D43">
        <w:rPr>
          <w:rFonts w:ascii="Times New Roman" w:eastAsia="MS Mincho" w:hAnsi="Times New Roman" w:cs="Times New Roman"/>
          <w:bCs/>
          <w:sz w:val="24"/>
          <w:szCs w:val="24"/>
          <w:lang w:val="en-US"/>
        </w:rPr>
        <w:t xml:space="preserve"> penelitian yang digunakan pada penelitian ini </w:t>
      </w:r>
      <w:proofErr w:type="spellStart"/>
      <w:r w:rsidRPr="003E7D43">
        <w:rPr>
          <w:rFonts w:ascii="Times New Roman" w:eastAsia="MS Mincho" w:hAnsi="Times New Roman" w:cs="Times New Roman"/>
          <w:bCs/>
          <w:sz w:val="24"/>
          <w:szCs w:val="24"/>
          <w:lang w:val="en-US"/>
        </w:rPr>
        <w:t>adalah</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studi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literatur</w:t>
      </w:r>
      <w:proofErr w:type="spellEnd"/>
      <w:r w:rsidRPr="003E7D43">
        <w:rPr>
          <w:rFonts w:ascii="Times New Roman" w:eastAsia="MS Mincho" w:hAnsi="Times New Roman" w:cs="Times New Roman"/>
          <w:bCs/>
          <w:sz w:val="24"/>
          <w:szCs w:val="24"/>
          <w:lang w:val="en-US"/>
        </w:rPr>
        <w:t xml:space="preserve"> yang menggunakan </w:t>
      </w:r>
      <w:proofErr w:type="spellStart"/>
      <w:r w:rsidRPr="003E7D43">
        <w:rPr>
          <w:rFonts w:ascii="Times New Roman" w:eastAsia="MS Mincho" w:hAnsi="Times New Roman" w:cs="Times New Roman"/>
          <w:bCs/>
          <w:sz w:val="24"/>
          <w:szCs w:val="24"/>
          <w:lang w:val="en-US"/>
        </w:rPr>
        <w:t>berbagai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sumber</w:t>
      </w:r>
      <w:proofErr w:type="spellEnd"/>
      <w:r w:rsidRPr="003E7D43">
        <w:rPr>
          <w:rFonts w:ascii="Times New Roman" w:eastAsia="MS Mincho" w:hAnsi="Times New Roman" w:cs="Times New Roman"/>
          <w:bCs/>
          <w:sz w:val="24"/>
          <w:szCs w:val="24"/>
          <w:lang w:val="en-US"/>
        </w:rPr>
        <w:t xml:space="preserve"> rujukan baik buku referensi, artikel </w:t>
      </w:r>
      <w:proofErr w:type="spellStart"/>
      <w:r w:rsidRPr="003E7D43">
        <w:rPr>
          <w:rFonts w:ascii="Times New Roman" w:eastAsia="MS Mincho" w:hAnsi="Times New Roman" w:cs="Times New Roman"/>
          <w:bCs/>
          <w:sz w:val="24"/>
          <w:szCs w:val="24"/>
          <w:lang w:val="en-US"/>
        </w:rPr>
        <w:t>ilmiah</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nasional</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maupun</w:t>
      </w:r>
      <w:proofErr w:type="spellEnd"/>
      <w:r w:rsidRPr="003E7D43">
        <w:rPr>
          <w:rFonts w:ascii="Times New Roman" w:eastAsia="MS Mincho" w:hAnsi="Times New Roman" w:cs="Times New Roman"/>
          <w:bCs/>
          <w:sz w:val="24"/>
          <w:szCs w:val="24"/>
          <w:lang w:val="en-US"/>
        </w:rPr>
        <w:t xml:space="preserve"> internasional. Hasil penelitian </w:t>
      </w:r>
      <w:proofErr w:type="spellStart"/>
      <w:r w:rsidRPr="003E7D43">
        <w:rPr>
          <w:rFonts w:ascii="Times New Roman" w:eastAsia="MS Mincho" w:hAnsi="Times New Roman" w:cs="Times New Roman"/>
          <w:bCs/>
          <w:sz w:val="24"/>
          <w:szCs w:val="24"/>
          <w:lang w:val="en-US"/>
        </w:rPr>
        <w:t>menunjukkan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bahwa</w:t>
      </w:r>
      <w:proofErr w:type="spellEnd"/>
      <w:r w:rsidRPr="003E7D43">
        <w:rPr>
          <w:rFonts w:ascii="Times New Roman" w:eastAsia="MS Mincho" w:hAnsi="Times New Roman" w:cs="Times New Roman"/>
          <w:bCs/>
          <w:sz w:val="24"/>
          <w:szCs w:val="24"/>
          <w:lang w:val="en-US"/>
        </w:rPr>
        <w:t xml:space="preserve"> pembelajaran </w:t>
      </w:r>
      <w:proofErr w:type="spellStart"/>
      <w:r w:rsidRPr="003E7D43">
        <w:rPr>
          <w:rFonts w:ascii="Times New Roman" w:eastAsia="MS Mincho" w:hAnsi="Times New Roman" w:cs="Times New Roman"/>
          <w:bCs/>
          <w:sz w:val="24"/>
          <w:szCs w:val="24"/>
          <w:lang w:val="en-US"/>
        </w:rPr>
        <w:t>berdiferensiasi</w:t>
      </w:r>
      <w:proofErr w:type="spellEnd"/>
      <w:r w:rsidRPr="003E7D43">
        <w:rPr>
          <w:rFonts w:ascii="Times New Roman" w:eastAsia="MS Mincho" w:hAnsi="Times New Roman" w:cs="Times New Roman"/>
          <w:bCs/>
          <w:sz w:val="24"/>
          <w:szCs w:val="24"/>
          <w:lang w:val="en-US"/>
        </w:rPr>
        <w:t xml:space="preserve"> pada era ini dapat </w:t>
      </w:r>
      <w:proofErr w:type="spellStart"/>
      <w:r w:rsidRPr="003E7D43">
        <w:rPr>
          <w:rFonts w:ascii="Times New Roman" w:eastAsia="MS Mincho" w:hAnsi="Times New Roman" w:cs="Times New Roman"/>
          <w:bCs/>
          <w:sz w:val="24"/>
          <w:szCs w:val="24"/>
          <w:lang w:val="en-US"/>
        </w:rPr>
        <w:t>dilaksanakan</w:t>
      </w:r>
      <w:proofErr w:type="spellEnd"/>
      <w:r w:rsidRPr="003E7D43">
        <w:rPr>
          <w:rFonts w:ascii="Times New Roman" w:eastAsia="MS Mincho" w:hAnsi="Times New Roman" w:cs="Times New Roman"/>
          <w:bCs/>
          <w:sz w:val="24"/>
          <w:szCs w:val="24"/>
          <w:lang w:val="en-US"/>
        </w:rPr>
        <w:t xml:space="preserve"> oleh guru pada </w:t>
      </w:r>
      <w:proofErr w:type="spellStart"/>
      <w:r w:rsidRPr="003E7D43">
        <w:rPr>
          <w:rFonts w:ascii="Times New Roman" w:eastAsia="MS Mincho" w:hAnsi="Times New Roman" w:cs="Times New Roman"/>
          <w:bCs/>
          <w:sz w:val="24"/>
          <w:szCs w:val="24"/>
          <w:lang w:val="en-US"/>
        </w:rPr>
        <w:t>umumnya</w:t>
      </w:r>
      <w:proofErr w:type="spellEnd"/>
      <w:r w:rsidRPr="003E7D43">
        <w:rPr>
          <w:rFonts w:ascii="Times New Roman" w:eastAsia="MS Mincho" w:hAnsi="Times New Roman" w:cs="Times New Roman"/>
          <w:bCs/>
          <w:sz w:val="24"/>
          <w:szCs w:val="24"/>
          <w:lang w:val="en-US"/>
        </w:rPr>
        <w:t xml:space="preserve"> dan guru </w:t>
      </w:r>
      <w:proofErr w:type="spellStart"/>
      <w:r w:rsidRPr="003E7D43">
        <w:rPr>
          <w:rFonts w:ascii="Times New Roman" w:eastAsia="MS Mincho" w:hAnsi="Times New Roman" w:cs="Times New Roman"/>
          <w:bCs/>
          <w:sz w:val="24"/>
          <w:szCs w:val="24"/>
          <w:lang w:val="en-US"/>
        </w:rPr>
        <w:t>bahasa</w:t>
      </w:r>
      <w:proofErr w:type="spellEnd"/>
      <w:r w:rsidRPr="003E7D43">
        <w:rPr>
          <w:rFonts w:ascii="Times New Roman" w:eastAsia="MS Mincho" w:hAnsi="Times New Roman" w:cs="Times New Roman"/>
          <w:bCs/>
          <w:sz w:val="24"/>
          <w:szCs w:val="24"/>
          <w:lang w:val="en-US"/>
        </w:rPr>
        <w:t xml:space="preserve"> secara </w:t>
      </w:r>
      <w:proofErr w:type="spellStart"/>
      <w:r w:rsidRPr="003E7D43">
        <w:rPr>
          <w:rFonts w:ascii="Times New Roman" w:eastAsia="MS Mincho" w:hAnsi="Times New Roman" w:cs="Times New Roman"/>
          <w:bCs/>
          <w:sz w:val="24"/>
          <w:szCs w:val="24"/>
          <w:lang w:val="en-US"/>
        </w:rPr>
        <w:t>khusus</w:t>
      </w:r>
      <w:proofErr w:type="spellEnd"/>
      <w:r w:rsidRPr="003E7D43">
        <w:rPr>
          <w:rFonts w:ascii="Times New Roman" w:eastAsia="MS Mincho" w:hAnsi="Times New Roman" w:cs="Times New Roman"/>
          <w:bCs/>
          <w:sz w:val="24"/>
          <w:szCs w:val="24"/>
          <w:lang w:val="en-US"/>
        </w:rPr>
        <w:t xml:space="preserve"> dengan </w:t>
      </w:r>
      <w:proofErr w:type="spellStart"/>
      <w:r w:rsidRPr="003E7D43">
        <w:rPr>
          <w:rFonts w:ascii="Times New Roman" w:eastAsia="MS Mincho" w:hAnsi="Times New Roman" w:cs="Times New Roman"/>
          <w:bCs/>
          <w:sz w:val="24"/>
          <w:szCs w:val="24"/>
          <w:lang w:val="en-US"/>
        </w:rPr>
        <w:t>menerapkan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prinsip-prinsip</w:t>
      </w:r>
      <w:proofErr w:type="spellEnd"/>
      <w:r w:rsidRPr="003E7D43">
        <w:rPr>
          <w:rFonts w:ascii="Times New Roman" w:eastAsia="MS Mincho" w:hAnsi="Times New Roman" w:cs="Times New Roman"/>
          <w:bCs/>
          <w:sz w:val="24"/>
          <w:szCs w:val="24"/>
          <w:lang w:val="en-US"/>
        </w:rPr>
        <w:t xml:space="preserve"> pembelajaran Montessori. Pembelajaran dengan </w:t>
      </w:r>
      <w:proofErr w:type="spellStart"/>
      <w:r w:rsidRPr="003E7D43">
        <w:rPr>
          <w:rFonts w:ascii="Times New Roman" w:eastAsia="MS Mincho" w:hAnsi="Times New Roman" w:cs="Times New Roman"/>
          <w:bCs/>
          <w:sz w:val="24"/>
          <w:szCs w:val="24"/>
          <w:lang w:val="en-US"/>
        </w:rPr>
        <w:t>prinsip</w:t>
      </w:r>
      <w:proofErr w:type="spellEnd"/>
      <w:r w:rsidRPr="003E7D43">
        <w:rPr>
          <w:rFonts w:ascii="Times New Roman" w:eastAsia="MS Mincho" w:hAnsi="Times New Roman" w:cs="Times New Roman"/>
          <w:bCs/>
          <w:sz w:val="24"/>
          <w:szCs w:val="24"/>
          <w:lang w:val="en-US"/>
        </w:rPr>
        <w:t xml:space="preserve"> Montessori </w:t>
      </w:r>
      <w:proofErr w:type="spellStart"/>
      <w:r w:rsidRPr="003E7D43">
        <w:rPr>
          <w:rFonts w:ascii="Times New Roman" w:eastAsia="MS Mincho" w:hAnsi="Times New Roman" w:cs="Times New Roman"/>
          <w:bCs/>
          <w:sz w:val="24"/>
          <w:szCs w:val="24"/>
          <w:lang w:val="en-US"/>
        </w:rPr>
        <w:t>menekankan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pendidikan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sz w:val="24"/>
          <w:szCs w:val="24"/>
          <w:shd w:val="clear" w:color="auto" w:fill="F7FAFC"/>
          <w:lang w:val="en-US"/>
        </w:rPr>
        <w:t>holistik</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mengutamakan</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kebebasan</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terarah</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menghormati</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perbedaan</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potensi</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diri</w:t>
      </w:r>
      <w:proofErr w:type="spellEnd"/>
      <w:r w:rsidRPr="003E7D43">
        <w:rPr>
          <w:rFonts w:ascii="Times New Roman" w:eastAsia="MS Mincho" w:hAnsi="Times New Roman" w:cs="Times New Roman"/>
          <w:sz w:val="24"/>
          <w:szCs w:val="24"/>
          <w:shd w:val="clear" w:color="auto" w:fill="F7FAFC"/>
          <w:lang w:val="en-US"/>
        </w:rPr>
        <w:t xml:space="preserve">, dan </w:t>
      </w:r>
      <w:proofErr w:type="spellStart"/>
      <w:r w:rsidRPr="003E7D43">
        <w:rPr>
          <w:rFonts w:ascii="Times New Roman" w:eastAsia="MS Mincho" w:hAnsi="Times New Roman" w:cs="Times New Roman"/>
          <w:sz w:val="24"/>
          <w:szCs w:val="24"/>
          <w:shd w:val="clear" w:color="auto" w:fill="F7FAFC"/>
          <w:lang w:val="en-US"/>
        </w:rPr>
        <w:t>berpusat</w:t>
      </w:r>
      <w:proofErr w:type="spellEnd"/>
      <w:r w:rsidRPr="003E7D43">
        <w:rPr>
          <w:rFonts w:ascii="Times New Roman" w:eastAsia="MS Mincho" w:hAnsi="Times New Roman" w:cs="Times New Roman"/>
          <w:sz w:val="24"/>
          <w:szCs w:val="24"/>
          <w:shd w:val="clear" w:color="auto" w:fill="F7FAFC"/>
          <w:lang w:val="en-US"/>
        </w:rPr>
        <w:t xml:space="preserve"> pada </w:t>
      </w:r>
      <w:proofErr w:type="spellStart"/>
      <w:r w:rsidRPr="003E7D43">
        <w:rPr>
          <w:rFonts w:ascii="Times New Roman" w:eastAsia="MS Mincho" w:hAnsi="Times New Roman" w:cs="Times New Roman"/>
          <w:sz w:val="24"/>
          <w:szCs w:val="24"/>
          <w:shd w:val="clear" w:color="auto" w:fill="F7FAFC"/>
          <w:lang w:val="en-US"/>
        </w:rPr>
        <w:t>pemelajar</w:t>
      </w:r>
      <w:proofErr w:type="spellEnd"/>
      <w:r w:rsidRPr="003E7D43">
        <w:rPr>
          <w:rFonts w:ascii="Times New Roman" w:eastAsia="MS Mincho" w:hAnsi="Times New Roman" w:cs="Times New Roman"/>
          <w:sz w:val="24"/>
          <w:szCs w:val="24"/>
          <w:shd w:val="clear" w:color="auto" w:fill="F7FAFC"/>
          <w:lang w:val="en-US"/>
        </w:rPr>
        <w:t xml:space="preserve">. </w:t>
      </w:r>
      <w:r w:rsidRPr="003E7D43">
        <w:rPr>
          <w:rFonts w:ascii="Times New Roman" w:eastAsia="MS Mincho" w:hAnsi="Times New Roman" w:cs="Times New Roman"/>
          <w:bCs/>
          <w:sz w:val="24"/>
          <w:szCs w:val="24"/>
          <w:lang w:val="en-US"/>
        </w:rPr>
        <w:t xml:space="preserve">    </w:t>
      </w:r>
    </w:p>
    <w:p w14:paraId="71679789" w14:textId="77777777" w:rsidR="003E7D43" w:rsidRPr="003E7D43" w:rsidRDefault="003E7D43" w:rsidP="003E7D43">
      <w:pPr>
        <w:spacing w:after="0" w:line="240" w:lineRule="auto"/>
        <w:rPr>
          <w:rFonts w:ascii="Times New Roman" w:eastAsia="MS Mincho" w:hAnsi="Times New Roman" w:cs="Times New Roman"/>
          <w:sz w:val="20"/>
          <w:szCs w:val="20"/>
          <w:lang w:val="en-US"/>
        </w:rPr>
      </w:pPr>
    </w:p>
    <w:p w14:paraId="2E2D62F9" w14:textId="77777777" w:rsidR="003E7D43" w:rsidRPr="003E7D43" w:rsidRDefault="003E7D43" w:rsidP="003E7D43">
      <w:pPr>
        <w:spacing w:after="0" w:line="240" w:lineRule="auto"/>
        <w:rPr>
          <w:rFonts w:ascii="Times New Roman" w:eastAsia="MS Mincho" w:hAnsi="Times New Roman" w:cs="Times New Roman"/>
          <w:i/>
          <w:iCs/>
          <w:sz w:val="24"/>
          <w:szCs w:val="24"/>
          <w:lang w:val="en-US"/>
        </w:rPr>
      </w:pPr>
      <w:r w:rsidRPr="003E7D43">
        <w:rPr>
          <w:rFonts w:ascii="Times New Roman" w:eastAsia="MS Mincho" w:hAnsi="Times New Roman" w:cs="Times New Roman"/>
          <w:sz w:val="24"/>
          <w:szCs w:val="24"/>
          <w:lang w:val="en-US"/>
        </w:rPr>
        <w:t xml:space="preserve">Kata </w:t>
      </w:r>
      <w:proofErr w:type="spellStart"/>
      <w:r w:rsidRPr="003E7D43">
        <w:rPr>
          <w:rFonts w:ascii="Times New Roman" w:eastAsia="MS Mincho" w:hAnsi="Times New Roman" w:cs="Times New Roman"/>
          <w:sz w:val="24"/>
          <w:szCs w:val="24"/>
          <w:lang w:val="en-US"/>
        </w:rPr>
        <w:t>kunci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i/>
          <w:iCs/>
          <w:sz w:val="24"/>
          <w:szCs w:val="24"/>
          <w:lang w:val="en-US"/>
        </w:rPr>
        <w:t>peran</w:t>
      </w:r>
      <w:proofErr w:type="spellEnd"/>
      <w:r w:rsidRPr="003E7D43">
        <w:rPr>
          <w:rFonts w:ascii="Times New Roman" w:eastAsia="MS Mincho" w:hAnsi="Times New Roman" w:cs="Times New Roman"/>
          <w:i/>
          <w:iCs/>
          <w:sz w:val="24"/>
          <w:szCs w:val="24"/>
          <w:lang w:val="en-US"/>
        </w:rPr>
        <w:t xml:space="preserve"> </w:t>
      </w:r>
      <w:proofErr w:type="spellStart"/>
      <w:r w:rsidRPr="003E7D43">
        <w:rPr>
          <w:rFonts w:ascii="Times New Roman" w:eastAsia="MS Mincho" w:hAnsi="Times New Roman" w:cs="Times New Roman"/>
          <w:i/>
          <w:iCs/>
          <w:sz w:val="24"/>
          <w:szCs w:val="24"/>
          <w:lang w:val="en-US"/>
        </w:rPr>
        <w:t>aktif</w:t>
      </w:r>
      <w:proofErr w:type="spellEnd"/>
      <w:r w:rsidRPr="003E7D43">
        <w:rPr>
          <w:rFonts w:ascii="Times New Roman" w:eastAsia="MS Mincho" w:hAnsi="Times New Roman" w:cs="Times New Roman"/>
          <w:i/>
          <w:iCs/>
          <w:sz w:val="24"/>
          <w:szCs w:val="24"/>
          <w:lang w:val="en-US"/>
        </w:rPr>
        <w:t xml:space="preserve"> guru, pembelajaran </w:t>
      </w:r>
      <w:proofErr w:type="spellStart"/>
      <w:r w:rsidRPr="003E7D43">
        <w:rPr>
          <w:rFonts w:ascii="Times New Roman" w:eastAsia="MS Mincho" w:hAnsi="Times New Roman" w:cs="Times New Roman"/>
          <w:i/>
          <w:iCs/>
          <w:sz w:val="24"/>
          <w:szCs w:val="24"/>
          <w:lang w:val="en-US"/>
        </w:rPr>
        <w:t>berdiferensiasi</w:t>
      </w:r>
      <w:proofErr w:type="spellEnd"/>
      <w:r w:rsidRPr="003E7D43">
        <w:rPr>
          <w:rFonts w:ascii="Times New Roman" w:eastAsia="MS Mincho" w:hAnsi="Times New Roman" w:cs="Times New Roman"/>
          <w:i/>
          <w:iCs/>
          <w:sz w:val="24"/>
          <w:szCs w:val="24"/>
          <w:lang w:val="en-US"/>
        </w:rPr>
        <w:t xml:space="preserve">, </w:t>
      </w:r>
      <w:proofErr w:type="spellStart"/>
      <w:r w:rsidRPr="003E7D43">
        <w:rPr>
          <w:rFonts w:ascii="Times New Roman" w:eastAsia="MS Mincho" w:hAnsi="Times New Roman" w:cs="Times New Roman"/>
          <w:i/>
          <w:iCs/>
          <w:sz w:val="24"/>
          <w:szCs w:val="24"/>
          <w:lang w:val="en-US"/>
        </w:rPr>
        <w:t>prinsip</w:t>
      </w:r>
      <w:proofErr w:type="spellEnd"/>
      <w:r w:rsidRPr="003E7D43">
        <w:rPr>
          <w:rFonts w:ascii="Times New Roman" w:eastAsia="MS Mincho" w:hAnsi="Times New Roman" w:cs="Times New Roman"/>
          <w:i/>
          <w:iCs/>
          <w:sz w:val="24"/>
          <w:szCs w:val="24"/>
          <w:lang w:val="en-US"/>
        </w:rPr>
        <w:t xml:space="preserve"> Montessori</w:t>
      </w:r>
    </w:p>
    <w:p w14:paraId="1E3ABC35" w14:textId="77777777" w:rsidR="003E7D43" w:rsidRPr="003E7D43" w:rsidRDefault="003E7D43" w:rsidP="003E7D43">
      <w:pPr>
        <w:keepNext/>
        <w:spacing w:after="0" w:line="240" w:lineRule="auto"/>
        <w:outlineLvl w:val="0"/>
        <w:rPr>
          <w:rFonts w:ascii="Times New Roman" w:eastAsia="MS Mincho" w:hAnsi="Times New Roman" w:cs="Times New Roman"/>
          <w:b/>
          <w:bCs/>
          <w:caps/>
          <w:kern w:val="36"/>
          <w:sz w:val="20"/>
          <w:szCs w:val="18"/>
          <w:lang w:val="id-ID"/>
        </w:rPr>
      </w:pPr>
    </w:p>
    <w:p w14:paraId="4E52F73F" w14:textId="77777777" w:rsidR="003E7D43" w:rsidRPr="003E7D43" w:rsidRDefault="003E7D43" w:rsidP="003E7D43">
      <w:pPr>
        <w:keepNext/>
        <w:spacing w:after="0" w:line="240" w:lineRule="auto"/>
        <w:outlineLvl w:val="0"/>
        <w:rPr>
          <w:rFonts w:ascii="Times New Roman" w:eastAsia="MS Mincho" w:hAnsi="Times New Roman" w:cs="Times New Roman"/>
          <w:b/>
          <w:bCs/>
          <w:caps/>
          <w:kern w:val="36"/>
          <w:sz w:val="20"/>
          <w:szCs w:val="18"/>
          <w:lang w:val="id-ID"/>
        </w:rPr>
      </w:pPr>
    </w:p>
    <w:p w14:paraId="5FE41C5A" w14:textId="77777777" w:rsidR="003E7D43" w:rsidRPr="003E7D43" w:rsidRDefault="003E7D43" w:rsidP="003E7D43">
      <w:pPr>
        <w:keepNext/>
        <w:spacing w:after="0" w:line="300" w:lineRule="atLeast"/>
        <w:outlineLvl w:val="0"/>
        <w:rPr>
          <w:rFonts w:ascii="Times New Roman" w:eastAsia="MS Mincho" w:hAnsi="Times New Roman" w:cs="Times New Roman"/>
          <w:b/>
          <w:bCs/>
          <w:kern w:val="36"/>
          <w:sz w:val="48"/>
          <w:szCs w:val="48"/>
          <w:lang w:val="id-ID"/>
        </w:rPr>
      </w:pPr>
      <w:r w:rsidRPr="003E7D43">
        <w:rPr>
          <w:rFonts w:ascii="Times New Roman" w:eastAsia="MS Mincho" w:hAnsi="Times New Roman" w:cs="Times New Roman"/>
          <w:b/>
          <w:bCs/>
          <w:caps/>
          <w:kern w:val="36"/>
          <w:sz w:val="24"/>
          <w:lang w:val="id-ID"/>
        </w:rPr>
        <w:t>PENDAHULUAN</w:t>
      </w:r>
      <w:r w:rsidRPr="003E7D43">
        <w:rPr>
          <w:rFonts w:ascii="Times New Roman" w:eastAsia="MS Mincho" w:hAnsi="Times New Roman" w:cs="Times New Roman"/>
          <w:b/>
          <w:bCs/>
          <w:kern w:val="36"/>
          <w:sz w:val="48"/>
          <w:szCs w:val="48"/>
          <w:lang w:val="id-ID"/>
        </w:rPr>
        <w:t xml:space="preserve"> </w:t>
      </w:r>
    </w:p>
    <w:p w14:paraId="4D209B2F" w14:textId="77777777" w:rsidR="003E7D43" w:rsidRPr="003E7D43" w:rsidRDefault="003E7D43" w:rsidP="003E7D43">
      <w:pPr>
        <w:spacing w:after="0" w:line="240" w:lineRule="auto"/>
        <w:jc w:val="both"/>
        <w:rPr>
          <w:rFonts w:ascii="Times New Roman" w:eastAsia="MS Mincho" w:hAnsi="Times New Roman" w:cs="Times New Roman"/>
          <w:sz w:val="24"/>
          <w:szCs w:val="24"/>
          <w:lang w:val="en-US"/>
        </w:rPr>
      </w:pP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lebih </w:t>
      </w:r>
      <w:proofErr w:type="spellStart"/>
      <w:r w:rsidRPr="003E7D43">
        <w:rPr>
          <w:rFonts w:ascii="Times New Roman" w:eastAsia="MS Mincho" w:hAnsi="Times New Roman" w:cs="Times New Roman"/>
          <w:sz w:val="24"/>
          <w:szCs w:val="24"/>
          <w:lang w:val="en-US"/>
        </w:rPr>
        <w:t>akrab</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piranti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teknologinya</w:t>
      </w:r>
      <w:proofErr w:type="spellEnd"/>
      <w:r w:rsidRPr="003E7D43">
        <w:rPr>
          <w:rFonts w:ascii="Times New Roman" w:eastAsia="MS Mincho" w:hAnsi="Times New Roman" w:cs="Times New Roman"/>
          <w:sz w:val="24"/>
          <w:szCs w:val="24"/>
          <w:lang w:val="en-US"/>
        </w:rPr>
        <w:t xml:space="preserve"> di </w:t>
      </w:r>
      <w:proofErr w:type="spellStart"/>
      <w:r w:rsidRPr="003E7D43">
        <w:rPr>
          <w:rFonts w:ascii="Times New Roman" w:eastAsia="MS Mincho" w:hAnsi="Times New Roman" w:cs="Times New Roman"/>
          <w:sz w:val="24"/>
          <w:szCs w:val="24"/>
          <w:lang w:val="en-US"/>
        </w:rPr>
        <w:t>manapun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berada</w:t>
      </w:r>
      <w:proofErr w:type="spellEnd"/>
      <w:r w:rsidRPr="003E7D43">
        <w:rPr>
          <w:rFonts w:ascii="Times New Roman" w:eastAsia="MS Mincho" w:hAnsi="Times New Roman" w:cs="Times New Roman"/>
          <w:sz w:val="24"/>
          <w:szCs w:val="24"/>
          <w:lang w:val="en-US"/>
        </w:rPr>
        <w:t xml:space="preserve">. Proses pembelajaran pada era ini </w:t>
      </w:r>
      <w:proofErr w:type="spellStart"/>
      <w:r w:rsidRPr="003E7D43">
        <w:rPr>
          <w:rFonts w:ascii="Times New Roman" w:eastAsia="MS Mincho" w:hAnsi="Times New Roman" w:cs="Times New Roman"/>
          <w:sz w:val="24"/>
          <w:szCs w:val="24"/>
          <w:lang w:val="en-US"/>
        </w:rPr>
        <w:t>menuntut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generasi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literat</w:t>
      </w:r>
      <w:proofErr w:type="spellEnd"/>
      <w:r w:rsidRPr="003E7D43">
        <w:rPr>
          <w:rFonts w:ascii="Times New Roman" w:eastAsia="MS Mincho" w:hAnsi="Times New Roman" w:cs="Times New Roman"/>
          <w:sz w:val="24"/>
          <w:szCs w:val="24"/>
          <w:lang w:val="en-US"/>
        </w:rPr>
        <w:t xml:space="preserve"> yang salah </w:t>
      </w:r>
      <w:proofErr w:type="spellStart"/>
      <w:r w:rsidRPr="003E7D43">
        <w:rPr>
          <w:rFonts w:ascii="Times New Roman" w:eastAsia="MS Mincho" w:hAnsi="Times New Roman" w:cs="Times New Roman"/>
          <w:sz w:val="24"/>
          <w:szCs w:val="24"/>
          <w:lang w:val="en-US"/>
        </w:rPr>
        <w:t>satu</w:t>
      </w:r>
      <w:proofErr w:type="spellEnd"/>
      <w:r w:rsidRPr="003E7D43">
        <w:rPr>
          <w:rFonts w:ascii="Times New Roman" w:eastAsia="MS Mincho" w:hAnsi="Times New Roman" w:cs="Times New Roman"/>
          <w:sz w:val="24"/>
          <w:szCs w:val="24"/>
          <w:lang w:val="en-US"/>
        </w:rPr>
        <w:t xml:space="preserve"> kemampuan literasi </w:t>
      </w:r>
      <w:proofErr w:type="spellStart"/>
      <w:r w:rsidRPr="003E7D43">
        <w:rPr>
          <w:rFonts w:ascii="Times New Roman" w:eastAsia="MS Mincho" w:hAnsi="Times New Roman" w:cs="Times New Roman"/>
          <w:sz w:val="24"/>
          <w:szCs w:val="24"/>
          <w:lang w:val="en-US"/>
        </w:rPr>
        <w:t>dasarnya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yakni</w:t>
      </w:r>
      <w:proofErr w:type="spellEnd"/>
      <w:r w:rsidRPr="003E7D43">
        <w:rPr>
          <w:rFonts w:ascii="Times New Roman" w:eastAsia="MS Mincho" w:hAnsi="Times New Roman" w:cs="Times New Roman"/>
          <w:sz w:val="24"/>
          <w:szCs w:val="24"/>
          <w:lang w:val="en-US"/>
        </w:rPr>
        <w:t xml:space="preserve"> literasi digital. </w:t>
      </w:r>
      <w:proofErr w:type="spellStart"/>
      <w:r w:rsidRPr="003E7D43">
        <w:rPr>
          <w:rFonts w:ascii="Times New Roman" w:eastAsia="MS Mincho" w:hAnsi="Times New Roman" w:cs="Times New Roman"/>
          <w:sz w:val="24"/>
          <w:szCs w:val="24"/>
          <w:lang w:val="en-US"/>
        </w:rPr>
        <w:t>Tak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heran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jika</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dituntut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lebih </w:t>
      </w:r>
      <w:proofErr w:type="spellStart"/>
      <w:r w:rsidRPr="003E7D43">
        <w:rPr>
          <w:rFonts w:ascii="Times New Roman" w:eastAsia="MS Mincho" w:hAnsi="Times New Roman" w:cs="Times New Roman"/>
          <w:sz w:val="24"/>
          <w:szCs w:val="24"/>
          <w:lang w:val="en-US"/>
        </w:rPr>
        <w:t>menguasai</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setidaknya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mengikuti </w:t>
      </w:r>
      <w:proofErr w:type="spellStart"/>
      <w:r w:rsidRPr="003E7D43">
        <w:rPr>
          <w:rFonts w:ascii="Times New Roman" w:eastAsia="MS Mincho" w:hAnsi="Times New Roman" w:cs="Times New Roman"/>
          <w:sz w:val="24"/>
          <w:szCs w:val="24"/>
          <w:lang w:val="en-US"/>
        </w:rPr>
        <w:t>perkembangan</w:t>
      </w:r>
      <w:proofErr w:type="spellEnd"/>
      <w:r w:rsidRPr="003E7D43">
        <w:rPr>
          <w:rFonts w:ascii="Times New Roman" w:eastAsia="MS Mincho" w:hAnsi="Times New Roman" w:cs="Times New Roman"/>
          <w:sz w:val="24"/>
          <w:szCs w:val="24"/>
          <w:lang w:val="en-US"/>
        </w:rPr>
        <w:t xml:space="preserve"> zaman yang </w:t>
      </w:r>
      <w:proofErr w:type="spellStart"/>
      <w:r w:rsidRPr="003E7D43">
        <w:rPr>
          <w:rFonts w:ascii="Times New Roman" w:eastAsia="MS Mincho" w:hAnsi="Times New Roman" w:cs="Times New Roman"/>
          <w:sz w:val="24"/>
          <w:szCs w:val="24"/>
          <w:lang w:val="en-US"/>
        </w:rPr>
        <w:t>ada</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dituntut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dapat </w:t>
      </w:r>
      <w:proofErr w:type="spellStart"/>
      <w:r w:rsidRPr="003E7D43">
        <w:rPr>
          <w:rFonts w:ascii="Times New Roman" w:eastAsia="MS Mincho" w:hAnsi="Times New Roman" w:cs="Times New Roman"/>
          <w:sz w:val="24"/>
          <w:szCs w:val="24"/>
          <w:lang w:val="en-US"/>
        </w:rPr>
        <w:t>beradaptasi</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perubahan</w:t>
      </w:r>
      <w:proofErr w:type="spellEnd"/>
      <w:r w:rsidRPr="003E7D43">
        <w:rPr>
          <w:rFonts w:ascii="Times New Roman" w:eastAsia="MS Mincho" w:hAnsi="Times New Roman" w:cs="Times New Roman"/>
          <w:sz w:val="24"/>
          <w:szCs w:val="24"/>
          <w:lang w:val="en-US"/>
        </w:rPr>
        <w:t xml:space="preserve"> zaman yang begitu cepat, salah </w:t>
      </w:r>
      <w:proofErr w:type="spellStart"/>
      <w:r w:rsidRPr="003E7D43">
        <w:rPr>
          <w:rFonts w:ascii="Times New Roman" w:eastAsia="MS Mincho" w:hAnsi="Times New Roman" w:cs="Times New Roman"/>
          <w:sz w:val="24"/>
          <w:szCs w:val="24"/>
          <w:lang w:val="en-US"/>
        </w:rPr>
        <w:t>satunya</w:t>
      </w:r>
      <w:proofErr w:type="spellEnd"/>
      <w:r w:rsidRPr="003E7D43">
        <w:rPr>
          <w:rFonts w:ascii="Times New Roman" w:eastAsia="MS Mincho" w:hAnsi="Times New Roman" w:cs="Times New Roman"/>
          <w:sz w:val="24"/>
          <w:szCs w:val="24"/>
          <w:lang w:val="en-US"/>
        </w:rPr>
        <w:t xml:space="preserve"> kemampuan dalam </w:t>
      </w:r>
      <w:proofErr w:type="spellStart"/>
      <w:r w:rsidRPr="003E7D43">
        <w:rPr>
          <w:rFonts w:ascii="Times New Roman" w:eastAsia="MS Mincho" w:hAnsi="Times New Roman" w:cs="Times New Roman"/>
          <w:sz w:val="24"/>
          <w:szCs w:val="24"/>
          <w:lang w:val="en-US"/>
        </w:rPr>
        <w:t>mengoperasikan</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mengaplikasikan</w:t>
      </w:r>
      <w:proofErr w:type="spellEnd"/>
      <w:r w:rsidRPr="003E7D43">
        <w:rPr>
          <w:rFonts w:ascii="Times New Roman" w:eastAsia="MS Mincho" w:hAnsi="Times New Roman" w:cs="Times New Roman"/>
          <w:sz w:val="24"/>
          <w:szCs w:val="24"/>
          <w:lang w:val="en-US"/>
        </w:rPr>
        <w:t xml:space="preserve"> pembelajaran dengan </w:t>
      </w:r>
      <w:proofErr w:type="spellStart"/>
      <w:r w:rsidRPr="003E7D43">
        <w:rPr>
          <w:rFonts w:ascii="Times New Roman" w:eastAsia="MS Mincho" w:hAnsi="Times New Roman" w:cs="Times New Roman"/>
          <w:sz w:val="24"/>
          <w:szCs w:val="24"/>
          <w:lang w:val="en-US"/>
        </w:rPr>
        <w:t>pemanfaatan</w:t>
      </w:r>
      <w:proofErr w:type="spellEnd"/>
      <w:r w:rsidRPr="003E7D43">
        <w:rPr>
          <w:rFonts w:ascii="Times New Roman" w:eastAsia="MS Mincho" w:hAnsi="Times New Roman" w:cs="Times New Roman"/>
          <w:sz w:val="24"/>
          <w:szCs w:val="24"/>
          <w:lang w:val="en-US"/>
        </w:rPr>
        <w:t xml:space="preserve"> berbasis </w:t>
      </w:r>
      <w:proofErr w:type="spellStart"/>
      <w:r w:rsidRPr="003E7D43">
        <w:rPr>
          <w:rFonts w:ascii="Times New Roman" w:eastAsia="MS Mincho" w:hAnsi="Times New Roman" w:cs="Times New Roman"/>
          <w:sz w:val="24"/>
          <w:szCs w:val="24"/>
          <w:lang w:val="en-US"/>
        </w:rPr>
        <w:t>teknologi</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{"citationItems":[{"id":"ITEM-1","itemData":{"DOI":"10.5281/zenodo.4661256","abstract":"The current history learning is currently faced with enormous challenges, not yet over with the rolling of the industrial era 4.0, we are again surprised by the emergence of society 5.0 which must be faced and become a separate challenge in the world of education. The formulation of the problem in this study is how the strategy of history teachers in facing the challenges of education in the era of society 5.0. This research uses literature study. In the data collection technique, the writer will explore the data according to the discussion about the challenges of history teachers in facing society 5.0. This study aims to make history teachers increase their competence in the era of society 5.0. The learning strategy of the Society 5.0 era directs teachers to develop their potential and skills with teaching materials, both using information from online media and from the real world. Teachers in teaching methods can keep up with the times with their learning media using technological smells. With these conditions, teachers are challenged to be able to develop their professional competences not only in the conventional learning level, but also in a technology-based learning environment.","author":[{"dropping-particle":"","family":"Parwati","given":"Ni Putu Yuniarika","non-dropping-particle":"","parse-names":false,"suffix":""},{"dropping-particle":"","family":"Pramartha","given":"I Nyoman Bayu","non-dropping-particle":"","parse-names":false,"suffix":""}],"container-title":"Widyadar","id":"ITEM-1","issue":"1","issued":{"date-parts":[["2021"]]},"page":"143 – 158","title":"Strategi Guru Sejarah Dalam Menghadapi Tantangan Pendidikan Indonesia Di Era Society 5.0","type":"article-journal","volume":"22"},"uris":["http://www.mendeley.com/documents/?uuid=20c20b11-e923-4612-b3ac-10f713ce1d37"]}],"mendeley":{"formattedCitation":"(Parwati &amp; Pramartha, 2021)","plainTextFormattedCitation":"(Parwati &amp; Pramartha, 2021)"},"properties":{"noteIndex":0},"schema":"https://github.com/citation-style-language/schema/raw/master/csl-citation.json"}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(Parwati &amp; Pramartha, 2021)</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w:t>
      </w:r>
    </w:p>
    <w:p w14:paraId="76EE48E4"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proofErr w:type="spellStart"/>
      <w:r w:rsidRPr="003E7D43">
        <w:rPr>
          <w:rFonts w:ascii="Times New Roman" w:eastAsia="MS Mincho" w:hAnsi="Times New Roman" w:cs="Times New Roman"/>
          <w:sz w:val="24"/>
          <w:szCs w:val="24"/>
          <w:lang w:val="en-US"/>
        </w:rPr>
        <w:t>Perubahan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ada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nyatanya</w:t>
      </w:r>
      <w:proofErr w:type="spellEnd"/>
      <w:r w:rsidRPr="003E7D43">
        <w:rPr>
          <w:rFonts w:ascii="Times New Roman" w:eastAsia="MS Mincho" w:hAnsi="Times New Roman" w:cs="Times New Roman"/>
          <w:sz w:val="24"/>
          <w:szCs w:val="24"/>
          <w:lang w:val="en-US"/>
        </w:rPr>
        <w:t xml:space="preserve"> tidak hanya </w:t>
      </w:r>
      <w:proofErr w:type="spellStart"/>
      <w:r w:rsidRPr="003E7D43">
        <w:rPr>
          <w:rFonts w:ascii="Times New Roman" w:eastAsia="MS Mincho" w:hAnsi="Times New Roman" w:cs="Times New Roman"/>
          <w:sz w:val="24"/>
          <w:szCs w:val="24"/>
          <w:lang w:val="en-US"/>
        </w:rPr>
        <w:t>berbatas</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teknologi</w:t>
      </w:r>
      <w:proofErr w:type="spellEnd"/>
      <w:r w:rsidRPr="003E7D43">
        <w:rPr>
          <w:rFonts w:ascii="Times New Roman" w:eastAsia="MS Mincho" w:hAnsi="Times New Roman" w:cs="Times New Roman"/>
          <w:sz w:val="24"/>
          <w:szCs w:val="24"/>
          <w:lang w:val="en-US"/>
        </w:rPr>
        <w:t xml:space="preserve">. Era </w:t>
      </w:r>
      <w:proofErr w:type="spellStart"/>
      <w:r w:rsidRPr="003E7D43">
        <w:rPr>
          <w:rFonts w:ascii="Times New Roman" w:eastAsia="MS Mincho" w:hAnsi="Times New Roman" w:cs="Times New Roman"/>
          <w:sz w:val="24"/>
          <w:szCs w:val="24"/>
          <w:lang w:val="en-US"/>
        </w:rPr>
        <w:t>industri</w:t>
      </w:r>
      <w:proofErr w:type="spellEnd"/>
      <w:r w:rsidRPr="003E7D43">
        <w:rPr>
          <w:rFonts w:ascii="Times New Roman" w:eastAsia="MS Mincho" w:hAnsi="Times New Roman" w:cs="Times New Roman"/>
          <w:sz w:val="24"/>
          <w:szCs w:val="24"/>
          <w:lang w:val="en-US"/>
        </w:rPr>
        <w:t xml:space="preserve"> 4.0 dan society 5.0 memberikan </w:t>
      </w:r>
      <w:proofErr w:type="spellStart"/>
      <w:r w:rsidRPr="003E7D43">
        <w:rPr>
          <w:rFonts w:ascii="Times New Roman" w:eastAsia="MS Mincho" w:hAnsi="Times New Roman" w:cs="Times New Roman"/>
          <w:sz w:val="24"/>
          <w:szCs w:val="24"/>
          <w:lang w:val="en-US"/>
        </w:rPr>
        <w:t>gambaran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tantangan</w:t>
      </w:r>
      <w:proofErr w:type="spellEnd"/>
      <w:r w:rsidRPr="003E7D43">
        <w:rPr>
          <w:rFonts w:ascii="Times New Roman" w:eastAsia="MS Mincho" w:hAnsi="Times New Roman" w:cs="Times New Roman"/>
          <w:sz w:val="24"/>
          <w:szCs w:val="24"/>
          <w:lang w:val="en-US"/>
        </w:rPr>
        <w:t xml:space="preserve"> yang lebih </w:t>
      </w:r>
      <w:proofErr w:type="spellStart"/>
      <w:r w:rsidRPr="003E7D43">
        <w:rPr>
          <w:rFonts w:ascii="Times New Roman" w:eastAsia="MS Mincho" w:hAnsi="Times New Roman" w:cs="Times New Roman"/>
          <w:sz w:val="24"/>
          <w:szCs w:val="24"/>
          <w:lang w:val="en-US"/>
        </w:rPr>
        <w:t>detil</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kompleks</w:t>
      </w:r>
      <w:proofErr w:type="spellEnd"/>
      <w:r w:rsidRPr="003E7D43">
        <w:rPr>
          <w:rFonts w:ascii="Times New Roman" w:eastAsia="MS Mincho" w:hAnsi="Times New Roman" w:cs="Times New Roman"/>
          <w:sz w:val="24"/>
          <w:szCs w:val="24"/>
          <w:lang w:val="en-US"/>
        </w:rPr>
        <w:t xml:space="preserve">. Guru sudah </w:t>
      </w:r>
      <w:proofErr w:type="spellStart"/>
      <w:r w:rsidRPr="003E7D43">
        <w:rPr>
          <w:rFonts w:ascii="Times New Roman" w:eastAsia="MS Mincho" w:hAnsi="Times New Roman" w:cs="Times New Roman"/>
          <w:sz w:val="24"/>
          <w:szCs w:val="24"/>
          <w:lang w:val="en-US"/>
        </w:rPr>
        <w:t>selaiknya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meningkatkan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dimiliki</w:t>
      </w:r>
      <w:proofErr w:type="spellEnd"/>
      <w:r w:rsidRPr="003E7D43">
        <w:rPr>
          <w:rFonts w:ascii="Times New Roman" w:eastAsia="MS Mincho" w:hAnsi="Times New Roman" w:cs="Times New Roman"/>
          <w:sz w:val="24"/>
          <w:szCs w:val="24"/>
          <w:lang w:val="en-US"/>
        </w:rPr>
        <w:t xml:space="preserve">. Pembelajaran yang </w:t>
      </w:r>
      <w:proofErr w:type="spellStart"/>
      <w:r w:rsidRPr="003E7D43">
        <w:rPr>
          <w:rFonts w:ascii="Times New Roman" w:eastAsia="MS Mincho" w:hAnsi="Times New Roman" w:cs="Times New Roman"/>
          <w:sz w:val="24"/>
          <w:szCs w:val="24"/>
          <w:lang w:val="en-US"/>
        </w:rPr>
        <w:t>dilaksanakan</w:t>
      </w:r>
      <w:proofErr w:type="spellEnd"/>
      <w:r w:rsidRPr="003E7D43">
        <w:rPr>
          <w:rFonts w:ascii="Times New Roman" w:eastAsia="MS Mincho" w:hAnsi="Times New Roman" w:cs="Times New Roman"/>
          <w:sz w:val="24"/>
          <w:szCs w:val="24"/>
          <w:lang w:val="en-US"/>
        </w:rPr>
        <w:t xml:space="preserve"> bukan lagi </w:t>
      </w:r>
      <w:proofErr w:type="spellStart"/>
      <w:r w:rsidRPr="003E7D43">
        <w:rPr>
          <w:rFonts w:ascii="Times New Roman" w:eastAsia="MS Mincho" w:hAnsi="Times New Roman" w:cs="Times New Roman"/>
          <w:sz w:val="24"/>
          <w:szCs w:val="24"/>
          <w:lang w:val="en-US"/>
        </w:rPr>
        <w:t>berfokus</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menyampaikan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semata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melainkan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penanaman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nilai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teladan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hidup</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berdaya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guna</w:t>
      </w:r>
      <w:proofErr w:type="spellEnd"/>
      <w:r w:rsidRPr="003E7D43">
        <w:rPr>
          <w:rFonts w:ascii="Times New Roman" w:eastAsia="MS Mincho" w:hAnsi="Times New Roman" w:cs="Times New Roman"/>
          <w:sz w:val="24"/>
          <w:szCs w:val="24"/>
          <w:lang w:val="en-US"/>
        </w:rPr>
        <w:t xml:space="preserve"> pada masa yang </w:t>
      </w:r>
      <w:proofErr w:type="spellStart"/>
      <w:r w:rsidRPr="003E7D43">
        <w:rPr>
          <w:rFonts w:ascii="Times New Roman" w:eastAsia="MS Mincho" w:hAnsi="Times New Roman" w:cs="Times New Roman"/>
          <w:sz w:val="24"/>
          <w:szCs w:val="24"/>
          <w:lang w:val="en-US"/>
        </w:rPr>
        <w:t>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datang</w:t>
      </w:r>
      <w:proofErr w:type="spellEnd"/>
      <w:r w:rsidRPr="003E7D43">
        <w:rPr>
          <w:rFonts w:ascii="Times New Roman" w:eastAsia="MS Mincho" w:hAnsi="Times New Roman" w:cs="Times New Roman"/>
          <w:sz w:val="24"/>
          <w:szCs w:val="24"/>
          <w:lang w:val="en-US"/>
        </w:rPr>
        <w:t xml:space="preserve">. Pembelajaran yang </w:t>
      </w:r>
      <w:proofErr w:type="spellStart"/>
      <w:r w:rsidRPr="003E7D43">
        <w:rPr>
          <w:rFonts w:ascii="Times New Roman" w:eastAsia="MS Mincho" w:hAnsi="Times New Roman" w:cs="Times New Roman"/>
          <w:sz w:val="24"/>
          <w:szCs w:val="24"/>
          <w:lang w:val="en-US"/>
        </w:rPr>
        <w:t>berlangsung</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menyeluruh</w:t>
      </w:r>
      <w:proofErr w:type="spellEnd"/>
      <w:r w:rsidRPr="003E7D43">
        <w:rPr>
          <w:rFonts w:ascii="Times New Roman" w:eastAsia="MS Mincho" w:hAnsi="Times New Roman" w:cs="Times New Roman"/>
          <w:sz w:val="24"/>
          <w:szCs w:val="24"/>
          <w:lang w:val="en-US"/>
        </w:rPr>
        <w:t xml:space="preserve"> ini </w:t>
      </w:r>
      <w:proofErr w:type="spellStart"/>
      <w:r w:rsidRPr="003E7D43">
        <w:rPr>
          <w:rFonts w:ascii="Times New Roman" w:eastAsia="MS Mincho" w:hAnsi="Times New Roman" w:cs="Times New Roman"/>
          <w:sz w:val="24"/>
          <w:szCs w:val="24"/>
          <w:lang w:val="en-US"/>
        </w:rPr>
        <w:t>diharapkan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mencetak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generasi</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unggul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berkompeten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berbudi</w:t>
      </w:r>
      <w:proofErr w:type="spellEnd"/>
      <w:r w:rsidRPr="003E7D43">
        <w:rPr>
          <w:rFonts w:ascii="Times New Roman" w:eastAsia="MS Mincho" w:hAnsi="Times New Roman" w:cs="Times New Roman"/>
          <w:sz w:val="24"/>
          <w:szCs w:val="24"/>
          <w:lang w:val="en-US"/>
        </w:rPr>
        <w:t xml:space="preserve">, baik dalam </w:t>
      </w:r>
      <w:proofErr w:type="spellStart"/>
      <w:r w:rsidRPr="003E7D43">
        <w:rPr>
          <w:rFonts w:ascii="Times New Roman" w:eastAsia="MS Mincho" w:hAnsi="Times New Roman" w:cs="Times New Roman"/>
          <w:sz w:val="24"/>
          <w:szCs w:val="24"/>
          <w:lang w:val="en-US"/>
        </w:rPr>
        <w:t>persaingan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lokal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maupun</w:t>
      </w:r>
      <w:proofErr w:type="spellEnd"/>
      <w:r w:rsidRPr="003E7D43">
        <w:rPr>
          <w:rFonts w:ascii="Times New Roman" w:eastAsia="MS Mincho" w:hAnsi="Times New Roman" w:cs="Times New Roman"/>
          <w:sz w:val="24"/>
          <w:szCs w:val="24"/>
          <w:lang w:val="en-US"/>
        </w:rPr>
        <w:t xml:space="preserve"> global</w:t>
      </w:r>
      <w:r w:rsidRPr="003E7D43">
        <w:rPr>
          <w:rFonts w:ascii="Times New Roman" w:eastAsia="MS Mincho" w:hAnsi="Times New Roman" w:cs="Times New Roman"/>
          <w:i/>
          <w:iCs/>
          <w:sz w:val="24"/>
          <w:szCs w:val="24"/>
          <w:lang w:val="en-US"/>
        </w:rPr>
        <w:t xml:space="preserve"> (</w:t>
      </w:r>
      <w:proofErr w:type="spellStart"/>
      <w:r w:rsidRPr="003E7D43">
        <w:rPr>
          <w:rFonts w:ascii="Times New Roman" w:eastAsia="MS Mincho" w:hAnsi="Times New Roman" w:cs="Times New Roman"/>
          <w:i/>
          <w:iCs/>
          <w:sz w:val="24"/>
          <w:szCs w:val="24"/>
          <w:lang w:val="en-US"/>
        </w:rPr>
        <w:t>Ismaya</w:t>
      </w:r>
      <w:proofErr w:type="spellEnd"/>
      <w:r w:rsidRPr="003E7D43">
        <w:rPr>
          <w:rFonts w:ascii="Times New Roman" w:eastAsia="MS Mincho" w:hAnsi="Times New Roman" w:cs="Times New Roman"/>
          <w:i/>
          <w:iCs/>
          <w:sz w:val="24"/>
          <w:szCs w:val="24"/>
          <w:lang w:val="en-US"/>
        </w:rPr>
        <w:t xml:space="preserve"> et al., 2021)dalam </w:t>
      </w:r>
      <w:r w:rsidRPr="003E7D43">
        <w:rPr>
          <w:rFonts w:ascii="Times New Roman" w:eastAsia="MS Mincho" w:hAnsi="Times New Roman" w:cs="Times New Roman"/>
          <w:i/>
          <w:iCs/>
          <w:sz w:val="24"/>
          <w:szCs w:val="24"/>
          <w:lang w:val="en-US"/>
        </w:rPr>
        <w:fldChar w:fldCharType="begin" w:fldLock="1"/>
      </w:r>
      <w:r w:rsidRPr="003E7D43">
        <w:rPr>
          <w:rFonts w:ascii="Times New Roman" w:eastAsia="MS Mincho" w:hAnsi="Times New Roman" w:cs="Times New Roman"/>
          <w:i/>
          <w:iCs/>
          <w:sz w:val="24"/>
          <w:szCs w:val="24"/>
          <w:lang w:val="en-US"/>
        </w:rPr>
        <w:instrText>ADDIN CSL_CITATION {"citationItems":[{"id":"ITEM-1","itemData":{"author":[{"dropping-particle":"","family":"Husniati","given":"Renny","non-dropping-particle":"","parse-names":false,"suffix":""},{"dropping-particle":"","family":"Setiadi","given":"Iwan Kresna","non-dropping-particle":"","parse-names":false,"suffix":""},{"dropping-particle":"","family":"Pangestuti","given":"Dewi Cahyani","non-dropping-particle":"","parse-names":false,"suffix":""},{"dropping-particle":"","family":"Nugraheni","given":"Siwi","non-dropping-particle":"","parse-names":false,"suffix":""}],"container-title":"Batara Wisnu Journal: Indonesian Journal of Cummunity Services","id":"ITEM-1","issue":"1","issued":{"date-parts":[["2022"]]},"page":"134-145","title":"Tantangan Guru Dalam Penyelenggaraan Pembelajaran Di Era","type":"article-journal","volume":"2"},"uris":["http://www.mendeley.com/documents/?uuid=6354608f-defc-4ec4-b31e-88815a5ac1c0"]}],"mendeley":{"formattedCitation":"(Husniati et al., 2022)","plainTextFormattedCitation":"(Husniati et al., 2022)","previouslyFormattedCitation":"(Husniati et al., 2022)"},"properties":{"noteIndex":0},"schema":"https://github.com/citation-style-language/schema/raw/master/csl-citation.json"}</w:instrText>
      </w:r>
      <w:r w:rsidRPr="003E7D43">
        <w:rPr>
          <w:rFonts w:ascii="Times New Roman" w:eastAsia="MS Mincho" w:hAnsi="Times New Roman" w:cs="Times New Roman"/>
          <w:i/>
          <w:iCs/>
          <w:sz w:val="24"/>
          <w:szCs w:val="24"/>
          <w:lang w:val="en-US"/>
        </w:rPr>
        <w:fldChar w:fldCharType="separate"/>
      </w:r>
      <w:r w:rsidRPr="003E7D43">
        <w:rPr>
          <w:rFonts w:ascii="Times New Roman" w:eastAsia="MS Mincho" w:hAnsi="Times New Roman" w:cs="Times New Roman"/>
          <w:iCs/>
          <w:noProof/>
          <w:sz w:val="24"/>
          <w:szCs w:val="24"/>
          <w:lang w:val="en-US"/>
        </w:rPr>
        <w:t>(Husniati et al., 2022)</w:t>
      </w:r>
      <w:r w:rsidRPr="003E7D43">
        <w:rPr>
          <w:rFonts w:ascii="Times New Roman" w:eastAsia="MS Mincho" w:hAnsi="Times New Roman" w:cs="Times New Roman"/>
          <w:i/>
          <w:iCs/>
          <w:sz w:val="24"/>
          <w:szCs w:val="24"/>
          <w:lang w:val="en-US"/>
        </w:rPr>
        <w:fldChar w:fldCharType="end"/>
      </w:r>
      <w:r w:rsidRPr="003E7D43">
        <w:rPr>
          <w:rFonts w:ascii="Times New Roman" w:eastAsia="MS Mincho" w:hAnsi="Times New Roman" w:cs="Times New Roman"/>
          <w:i/>
          <w:iCs/>
          <w:sz w:val="24"/>
          <w:szCs w:val="24"/>
          <w:lang w:val="en-US"/>
        </w:rPr>
        <w:t xml:space="preserve">. </w:t>
      </w:r>
      <w:proofErr w:type="spellStart"/>
      <w:r w:rsidRPr="003E7D43">
        <w:rPr>
          <w:rFonts w:ascii="Times New Roman" w:eastAsia="MS Mincho" w:hAnsi="Times New Roman" w:cs="Times New Roman"/>
          <w:sz w:val="24"/>
          <w:szCs w:val="24"/>
          <w:lang w:val="en-US"/>
        </w:rPr>
        <w:t>Keseluruhan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aspek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mencakup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guru dalam </w:t>
      </w:r>
      <w:proofErr w:type="spellStart"/>
      <w:r w:rsidRPr="003E7D43">
        <w:rPr>
          <w:rFonts w:ascii="Times New Roman" w:eastAsia="MS Mincho" w:hAnsi="Times New Roman" w:cs="Times New Roman"/>
          <w:sz w:val="24"/>
          <w:szCs w:val="24"/>
          <w:lang w:val="en-US"/>
        </w:rPr>
        <w:t>menghadirkan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bermakna</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berdaya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guna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merupakan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amanat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undang-undang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Menurut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Undang-Undang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Republik</w:t>
      </w:r>
      <w:proofErr w:type="spellEnd"/>
      <w:r w:rsidRPr="003E7D43">
        <w:rPr>
          <w:rFonts w:ascii="Times New Roman" w:eastAsia="MS Mincho" w:hAnsi="Times New Roman" w:cs="Times New Roman"/>
          <w:sz w:val="24"/>
          <w:szCs w:val="24"/>
          <w:lang w:val="en-US"/>
        </w:rPr>
        <w:t xml:space="preserve"> Indonesia Nomor 14 Tahun 2005 tentang Guru dan Dosen, </w:t>
      </w:r>
      <w:proofErr w:type="spellStart"/>
      <w:r w:rsidRPr="003E7D43">
        <w:rPr>
          <w:rFonts w:ascii="Times New Roman" w:eastAsia="MS Mincho" w:hAnsi="Times New Roman" w:cs="Times New Roman"/>
          <w:sz w:val="24"/>
          <w:szCs w:val="24"/>
          <w:lang w:val="en-US"/>
        </w:rPr>
        <w:t>menjelaskan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bahwa</w:t>
      </w:r>
      <w:proofErr w:type="spellEnd"/>
      <w:r w:rsidRPr="003E7D43">
        <w:rPr>
          <w:rFonts w:ascii="Times New Roman" w:eastAsia="MS Mincho" w:hAnsi="Times New Roman" w:cs="Times New Roman"/>
          <w:sz w:val="24"/>
          <w:szCs w:val="24"/>
          <w:lang w:val="en-US"/>
        </w:rPr>
        <w:t xml:space="preserve"> guru dan dosen </w:t>
      </w:r>
      <w:proofErr w:type="spellStart"/>
      <w:r w:rsidRPr="003E7D43">
        <w:rPr>
          <w:rFonts w:ascii="Times New Roman" w:eastAsia="MS Mincho" w:hAnsi="Times New Roman" w:cs="Times New Roman"/>
          <w:sz w:val="24"/>
          <w:szCs w:val="24"/>
          <w:lang w:val="en-US"/>
        </w:rPr>
        <w:t>mempunyai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posisi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fungsi</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strategis</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mendukung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pembangunan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nasional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dibidang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lastRenderedPageBreak/>
        <w:t>merupakan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profesional</w:t>
      </w:r>
      <w:proofErr w:type="spellEnd"/>
      <w:r w:rsidRPr="003E7D43">
        <w:rPr>
          <w:rFonts w:ascii="Times New Roman" w:eastAsia="MS Mincho" w:hAnsi="Times New Roman" w:cs="Times New Roman"/>
          <w:sz w:val="24"/>
          <w:szCs w:val="24"/>
          <w:lang w:val="en-US"/>
        </w:rPr>
        <w:t xml:space="preserve"> dengan tugas </w:t>
      </w:r>
      <w:proofErr w:type="spellStart"/>
      <w:r w:rsidRPr="003E7D43">
        <w:rPr>
          <w:rFonts w:ascii="Times New Roman" w:eastAsia="MS Mincho" w:hAnsi="Times New Roman" w:cs="Times New Roman"/>
          <w:sz w:val="24"/>
          <w:szCs w:val="24"/>
          <w:lang w:val="en-US"/>
        </w:rPr>
        <w:t>utama</w:t>
      </w:r>
      <w:proofErr w:type="spellEnd"/>
      <w:r w:rsidRPr="003E7D43">
        <w:rPr>
          <w:rFonts w:ascii="Times New Roman" w:eastAsia="MS Mincho" w:hAnsi="Times New Roman" w:cs="Times New Roman"/>
          <w:sz w:val="24"/>
          <w:szCs w:val="24"/>
          <w:lang w:val="en-US"/>
        </w:rPr>
        <w:t xml:space="preserve"> yaitu </w:t>
      </w:r>
      <w:proofErr w:type="spellStart"/>
      <w:r w:rsidRPr="003E7D43">
        <w:rPr>
          <w:rFonts w:ascii="Times New Roman" w:eastAsia="MS Mincho" w:hAnsi="Times New Roman" w:cs="Times New Roman"/>
          <w:sz w:val="24"/>
          <w:szCs w:val="24"/>
          <w:lang w:val="en-US"/>
        </w:rPr>
        <w:t>mendidik</w:t>
      </w:r>
      <w:proofErr w:type="spellEnd"/>
      <w:r w:rsidRPr="003E7D43">
        <w:rPr>
          <w:rFonts w:ascii="Times New Roman" w:eastAsia="MS Mincho" w:hAnsi="Times New Roman" w:cs="Times New Roman"/>
          <w:sz w:val="24"/>
          <w:szCs w:val="24"/>
          <w:lang w:val="en-US"/>
        </w:rPr>
        <w:t xml:space="preserve">, memberikan </w:t>
      </w:r>
      <w:proofErr w:type="spellStart"/>
      <w:r w:rsidRPr="003E7D43">
        <w:rPr>
          <w:rFonts w:ascii="Times New Roman" w:eastAsia="MS Mincho" w:hAnsi="Times New Roman" w:cs="Times New Roman"/>
          <w:sz w:val="24"/>
          <w:szCs w:val="24"/>
          <w:lang w:val="en-US"/>
        </w:rPr>
        <w:t>pengajaran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membimbing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mengarahkan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melatih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menilai</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mengevaluasi</w:t>
      </w:r>
      <w:proofErr w:type="spellEnd"/>
      <w:r w:rsidRPr="003E7D43">
        <w:rPr>
          <w:rFonts w:ascii="Times New Roman" w:eastAsia="MS Mincho" w:hAnsi="Times New Roman" w:cs="Times New Roman"/>
          <w:sz w:val="24"/>
          <w:szCs w:val="24"/>
          <w:lang w:val="en-US"/>
        </w:rPr>
        <w:t xml:space="preserve"> siswa pada </w:t>
      </w:r>
      <w:proofErr w:type="spellStart"/>
      <w:r w:rsidRPr="003E7D43">
        <w:rPr>
          <w:rFonts w:ascii="Times New Roman" w:eastAsia="MS Mincho" w:hAnsi="Times New Roman" w:cs="Times New Roman"/>
          <w:sz w:val="24"/>
          <w:szCs w:val="24"/>
          <w:lang w:val="en-US"/>
        </w:rPr>
        <w:t>usia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dini</w:t>
      </w:r>
      <w:proofErr w:type="spellEnd"/>
      <w:r w:rsidRPr="003E7D43">
        <w:rPr>
          <w:rFonts w:ascii="Times New Roman" w:eastAsia="MS Mincho" w:hAnsi="Times New Roman" w:cs="Times New Roman"/>
          <w:sz w:val="24"/>
          <w:szCs w:val="24"/>
          <w:lang w:val="en-US"/>
        </w:rPr>
        <w:t xml:space="preserve"> melalui </w:t>
      </w:r>
      <w:proofErr w:type="spellStart"/>
      <w:r w:rsidRPr="003E7D43">
        <w:rPr>
          <w:rFonts w:ascii="Times New Roman" w:eastAsia="MS Mincho" w:hAnsi="Times New Roman" w:cs="Times New Roman"/>
          <w:sz w:val="24"/>
          <w:szCs w:val="24"/>
          <w:lang w:val="en-US"/>
        </w:rPr>
        <w:t>jalur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formal,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dasar</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menengah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Sedangkan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arti </w:t>
      </w:r>
      <w:proofErr w:type="spellStart"/>
      <w:r w:rsidRPr="003E7D43">
        <w:rPr>
          <w:rFonts w:ascii="Times New Roman" w:eastAsia="MS Mincho" w:hAnsi="Times New Roman" w:cs="Times New Roman"/>
          <w:sz w:val="24"/>
          <w:szCs w:val="24"/>
          <w:lang w:val="en-US"/>
        </w:rPr>
        <w:t>profesional</w:t>
      </w:r>
      <w:proofErr w:type="spellEnd"/>
      <w:r w:rsidRPr="003E7D43">
        <w:rPr>
          <w:rFonts w:ascii="Times New Roman" w:eastAsia="MS Mincho" w:hAnsi="Times New Roman" w:cs="Times New Roman"/>
          <w:sz w:val="24"/>
          <w:szCs w:val="24"/>
          <w:lang w:val="en-US"/>
        </w:rPr>
        <w:t xml:space="preserve"> sendiri dalam UU </w:t>
      </w:r>
      <w:proofErr w:type="spellStart"/>
      <w:r w:rsidRPr="003E7D43">
        <w:rPr>
          <w:rFonts w:ascii="Times New Roman" w:eastAsia="MS Mincho" w:hAnsi="Times New Roman" w:cs="Times New Roman"/>
          <w:sz w:val="24"/>
          <w:szCs w:val="24"/>
          <w:lang w:val="en-US"/>
        </w:rPr>
        <w:t>tersebut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diartikan</w:t>
      </w:r>
      <w:proofErr w:type="spellEnd"/>
      <w:r w:rsidRPr="003E7D43">
        <w:rPr>
          <w:rFonts w:ascii="Times New Roman" w:eastAsia="MS Mincho" w:hAnsi="Times New Roman" w:cs="Times New Roman"/>
          <w:sz w:val="24"/>
          <w:szCs w:val="24"/>
          <w:lang w:val="en-US"/>
        </w:rPr>
        <w:t xml:space="preserve"> sebagai </w:t>
      </w:r>
      <w:proofErr w:type="spellStart"/>
      <w:r w:rsidRPr="003E7D43">
        <w:rPr>
          <w:rFonts w:ascii="Times New Roman" w:eastAsia="MS Mincho" w:hAnsi="Times New Roman" w:cs="Times New Roman"/>
          <w:sz w:val="24"/>
          <w:szCs w:val="24"/>
          <w:lang w:val="en-US"/>
        </w:rPr>
        <w:t>pekerjaan</w:t>
      </w:r>
      <w:proofErr w:type="spellEnd"/>
      <w:r w:rsidRPr="003E7D43">
        <w:rPr>
          <w:rFonts w:ascii="Times New Roman" w:eastAsia="MS Mincho" w:hAnsi="Times New Roman" w:cs="Times New Roman"/>
          <w:sz w:val="24"/>
          <w:szCs w:val="24"/>
          <w:lang w:val="en-US"/>
        </w:rPr>
        <w:t xml:space="preserve"> atau kegiatan yang </w:t>
      </w:r>
      <w:proofErr w:type="spellStart"/>
      <w:r w:rsidRPr="003E7D43">
        <w:rPr>
          <w:rFonts w:ascii="Times New Roman" w:eastAsia="MS Mincho" w:hAnsi="Times New Roman" w:cs="Times New Roman"/>
          <w:sz w:val="24"/>
          <w:szCs w:val="24"/>
          <w:lang w:val="en-US"/>
        </w:rPr>
        <w:t>dilakukan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seseorang</w:t>
      </w:r>
      <w:proofErr w:type="spellEnd"/>
      <w:r w:rsidRPr="003E7D43">
        <w:rPr>
          <w:rFonts w:ascii="Times New Roman" w:eastAsia="MS Mincho" w:hAnsi="Times New Roman" w:cs="Times New Roman"/>
          <w:sz w:val="24"/>
          <w:szCs w:val="24"/>
          <w:lang w:val="en-US"/>
        </w:rPr>
        <w:t xml:space="preserve"> sebagai </w:t>
      </w:r>
      <w:proofErr w:type="spellStart"/>
      <w:r w:rsidRPr="003E7D43">
        <w:rPr>
          <w:rFonts w:ascii="Times New Roman" w:eastAsia="MS Mincho" w:hAnsi="Times New Roman" w:cs="Times New Roman"/>
          <w:sz w:val="24"/>
          <w:szCs w:val="24"/>
          <w:lang w:val="en-US"/>
        </w:rPr>
        <w:t>mata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pencaharian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didasari</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keahlian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kemahiran</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kecakapan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memenuhi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standar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mutu</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norma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tertentu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memerlukan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profesi</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{"citationItems":[{"id":"ITEM-1","itemData":{"abstract":"Penulisan artikel ini bertujuan untuk memberikan gambaran tentang model pembelajaran yang dapat diaplikasikan dalam menghadapi revolusi industri 4.0 pada dunia pendidikan di Indonesia. Adapun yang melatarbalakangi penulisan artikel ini yaitu untuk menjelaskan potensi penggunaan teknologi informasi dan komunikasi (TIK) dalam pembelajaran di sekolah. Bentuk perkembangan teknologi informasi yang dapat dimanfaatkan sebagai media pembelajaran disekolah dalam era pendidikan 4.0 diantaranya adalah E-Learning, Mobile- Learning, AR-Learning dan Virtual-Learning.","author":[{"dropping-particle":"","family":"Sari","given":"Rika Mulyati Mustika","non-dropping-particle":"","parse-names":false,"suffix":""},{"dropping-particle":"","family":"Priatna","given":"Nanang","non-dropping-particle":"","parse-names":false,"suffix":""}],"container-title":"Jurnal Ilmiah Fakultas Keguruan dan Ilmu Pendidikan","id":"ITEM-1","issue":"1","issued":{"date-parts":[["2020"]]},"page":"107-115","title":"Model-Model Pembelajaran di Era Revolusi Industri 4.0","type":"article-journal","volume":"6"},"uris":["http://www.mendeley.com/documents/?uuid=1dc9c410-5fc7-415e-9570-e7da9d49f875"]}],"mendeley":{"formattedCitation":"(Sari &amp; Priatna, 2020)","plainTextFormattedCitation":"(Sari &amp; Priatna, 2020)","previouslyFormattedCitation":"(Sari &amp; Priatna, 2020)"},"properties":{"noteIndex":0},"schema":"https://github.com/citation-style-language/schema/raw/master/csl-citation.json"}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(Sari &amp; Priatna, 2020)</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Amanat</w:t>
      </w:r>
      <w:proofErr w:type="spellEnd"/>
      <w:r w:rsidRPr="003E7D43">
        <w:rPr>
          <w:rFonts w:ascii="Times New Roman" w:eastAsia="MS Mincho" w:hAnsi="Times New Roman" w:cs="Times New Roman"/>
          <w:sz w:val="24"/>
          <w:szCs w:val="24"/>
          <w:lang w:val="en-US"/>
        </w:rPr>
        <w:t xml:space="preserve"> ini </w:t>
      </w:r>
      <w:proofErr w:type="spellStart"/>
      <w:r w:rsidRPr="003E7D43">
        <w:rPr>
          <w:rFonts w:ascii="Times New Roman" w:eastAsia="MS Mincho" w:hAnsi="Times New Roman" w:cs="Times New Roman"/>
          <w:sz w:val="24"/>
          <w:szCs w:val="24"/>
          <w:lang w:val="en-US"/>
        </w:rPr>
        <w:t>dijabarkan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dikembangkan</w:t>
      </w:r>
      <w:proofErr w:type="spellEnd"/>
      <w:r w:rsidRPr="003E7D43">
        <w:rPr>
          <w:rFonts w:ascii="Times New Roman" w:eastAsia="MS Mincho" w:hAnsi="Times New Roman" w:cs="Times New Roman"/>
          <w:sz w:val="24"/>
          <w:szCs w:val="24"/>
          <w:lang w:val="en-US"/>
        </w:rPr>
        <w:t xml:space="preserve"> melalui </w:t>
      </w:r>
      <w:proofErr w:type="spellStart"/>
      <w:r w:rsidRPr="003E7D43">
        <w:rPr>
          <w:rFonts w:ascii="Times New Roman" w:eastAsia="MS Mincho" w:hAnsi="Times New Roman" w:cs="Times New Roman"/>
          <w:sz w:val="24"/>
          <w:szCs w:val="24"/>
          <w:lang w:val="en-US"/>
        </w:rPr>
        <w:t>kurikulum</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senantiasa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diperbarui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seiring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perkembangan</w:t>
      </w:r>
      <w:proofErr w:type="spellEnd"/>
      <w:r w:rsidRPr="003E7D43">
        <w:rPr>
          <w:rFonts w:ascii="Times New Roman" w:eastAsia="MS Mincho" w:hAnsi="Times New Roman" w:cs="Times New Roman"/>
          <w:sz w:val="24"/>
          <w:szCs w:val="24"/>
          <w:lang w:val="en-US"/>
        </w:rPr>
        <w:t xml:space="preserve"> zaman. </w:t>
      </w:r>
      <w:proofErr w:type="spellStart"/>
      <w:r w:rsidRPr="003E7D43">
        <w:rPr>
          <w:rFonts w:ascii="Times New Roman" w:eastAsia="MS Mincho" w:hAnsi="Times New Roman" w:cs="Times New Roman"/>
          <w:sz w:val="24"/>
          <w:szCs w:val="24"/>
          <w:lang w:val="en-US"/>
        </w:rPr>
        <w:t>Pelakasanaan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tak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lepas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pengembangan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kurikulum</w:t>
      </w:r>
      <w:proofErr w:type="spellEnd"/>
      <w:r w:rsidRPr="003E7D43">
        <w:rPr>
          <w:rFonts w:ascii="Times New Roman" w:eastAsia="MS Mincho" w:hAnsi="Times New Roman" w:cs="Times New Roman"/>
          <w:sz w:val="24"/>
          <w:szCs w:val="24"/>
          <w:lang w:val="en-US"/>
        </w:rPr>
        <w:t xml:space="preserve">. Kemampuan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berbagai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dimensi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hidup</w:t>
      </w:r>
      <w:proofErr w:type="spellEnd"/>
      <w:r w:rsidRPr="003E7D43">
        <w:rPr>
          <w:rFonts w:ascii="Times New Roman" w:eastAsia="MS Mincho" w:hAnsi="Times New Roman" w:cs="Times New Roman"/>
          <w:sz w:val="24"/>
          <w:szCs w:val="24"/>
          <w:lang w:val="en-US"/>
        </w:rPr>
        <w:t xml:space="preserve">, kemampuan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hidup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berdampingan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berpikir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kritis</w:t>
      </w:r>
      <w:proofErr w:type="spellEnd"/>
      <w:r w:rsidRPr="003E7D43">
        <w:rPr>
          <w:rFonts w:ascii="Times New Roman" w:eastAsia="MS Mincho" w:hAnsi="Times New Roman" w:cs="Times New Roman"/>
          <w:sz w:val="24"/>
          <w:szCs w:val="24"/>
          <w:lang w:val="en-US"/>
        </w:rPr>
        <w:t xml:space="preserve"> dan kreatif,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interpersonal,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literasi dan media secara </w:t>
      </w:r>
      <w:proofErr w:type="spellStart"/>
      <w:r w:rsidRPr="003E7D43">
        <w:rPr>
          <w:rFonts w:ascii="Times New Roman" w:eastAsia="MS Mincho" w:hAnsi="Times New Roman" w:cs="Times New Roman"/>
          <w:sz w:val="24"/>
          <w:szCs w:val="24"/>
          <w:lang w:val="en-US"/>
        </w:rPr>
        <w:t>menyeluruh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diperlukan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kehadirannya</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pengembangan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kurikulum</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{"citationItems":[{"id":"ITEM-1","itemData":{"abstract":"The Industrial Revolution 4.0 has brought changes in various aspects of human life. Among these is the education system. The question is, what components of education are affected, and how to respond to these implications? This paper aims to explain the changes that must be made in schools so that human resources produced by various educational institutions can compete and contribute globally. Through literature review and content analysis, the discussion shows that current and future curriculum development must complement students' abilities in the academic dimension, life skills, live together, and think critically and creatively. Other invisible skills like interpersonal skills, global-minded citizens, and literacy of the media and information available. The curriculum must also be able to shape students with an emphasis on the STEM field, referring to ICT-based learning, the internet of things, big data and computers, as well as entrepreneurship and internships. The competencies that must be possessed by teachers are educational competence, competence for technological commercialization, competence in globalization, competence in future strategies, and competence counselor. In addition to these competencies, teachers also need to have a friendly attitude with technology, collaboration, be creative and take risks, have a good sense of humor, and teach holistically. Schools and teachers must consider the open learning platform in deciding how to organizing education and learning.","author":[{"dropping-particle":"","family":"Lase","given":"Delipiter","non-dropping-particle":"","parse-names":false,"suffix":""}],"container-title":"Journal Sunderman","id":"ITEM-1","issue":"1","issued":{"date-parts":[["2016"]]},"page":"28-43","title":"Jurnal sundermann","type":"article-journal","volume":"1"},"uris":["http://www.mendeley.com/documents/?uuid=e51784da-62bb-4cdd-91c9-d0bf996d4c89"]}],"mendeley":{"formattedCitation":"(Lase, 2016)","plainTextFormattedCitation":"(Lase, 2016)","previouslyFormattedCitation":"(Lase, 2016)"},"properties":{"noteIndex":0},"schema":"https://github.com/citation-style-language/schema/raw/master/csl-citation.json"}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(Lase, 2016)</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w:t>
      </w:r>
    </w:p>
    <w:p w14:paraId="2E6F4578"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proofErr w:type="spellStart"/>
      <w:r w:rsidRPr="003E7D43">
        <w:rPr>
          <w:rFonts w:ascii="Times New Roman" w:eastAsia="MS Mincho" w:hAnsi="Times New Roman" w:cs="Times New Roman"/>
          <w:sz w:val="24"/>
          <w:szCs w:val="24"/>
          <w:lang w:val="en-US"/>
        </w:rPr>
        <w:t>Segala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upaya</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dilakukan</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memenuhi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kebutuhan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setiap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dalam proses pembelajaran yang </w:t>
      </w:r>
      <w:proofErr w:type="spellStart"/>
      <w:r w:rsidRPr="003E7D43">
        <w:rPr>
          <w:rFonts w:ascii="Times New Roman" w:eastAsia="MS Mincho" w:hAnsi="Times New Roman" w:cs="Times New Roman"/>
          <w:sz w:val="24"/>
          <w:szCs w:val="24"/>
          <w:lang w:val="en-US"/>
        </w:rPr>
        <w:t>dilaksanakannya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merupakan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definisi</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b/>
          <w:bCs/>
          <w:sz w:val="24"/>
          <w:szCs w:val="24"/>
          <w:lang w:val="en-US"/>
        </w:rPr>
        <w:t xml:space="preserve"> </w:t>
      </w:r>
      <w:r w:rsidRPr="003E7D43">
        <w:rPr>
          <w:rFonts w:ascii="Times New Roman" w:eastAsia="MS Mincho" w:hAnsi="Times New Roman" w:cs="Times New Roman"/>
          <w:b/>
          <w:bCs/>
          <w:sz w:val="24"/>
          <w:szCs w:val="24"/>
          <w:lang w:val="en-US"/>
        </w:rPr>
        <w:fldChar w:fldCharType="begin" w:fldLock="1"/>
      </w:r>
      <w:r w:rsidRPr="003E7D43">
        <w:rPr>
          <w:rFonts w:ascii="Times New Roman" w:eastAsia="MS Mincho" w:hAnsi="Times New Roman" w:cs="Times New Roman"/>
          <w:b/>
          <w:bCs/>
          <w:sz w:val="24"/>
          <w:szCs w:val="24"/>
          <w:lang w:val="en-US"/>
        </w:rPr>
        <w:instrText>ADDIN CSL_CITATION {"citationItems":[{"id":"ITEM-1","itemData":{"DOI":"10.21009/pip.352.10","ISSN":"1411-5255","abstract":"Abstrak: Pembelajaran berdiferensiasi merupakan usaha untuk menyesuaikan proses pembelajaran di kelas untuk memenuhi kebutuhan belajar individu setiap murid. Pembelajaran berdiferensiasi merupakan penyesuaian terhadap minat, profil belajar, kesiapan murid agar tercapai peningkatan hasil belajar.Melalui kegiatan pembelajaran berdiferensiasi, semua kebutuhan mereka terakomodir sesuai minat atau profil belajar yang mereka miliki.Pada kelas yang menerapkan pembelajaran diferensiasi, guru harus berpikir bahwa murid-murid memiliki kebutuhan belajar yang beragam dan berbeda satu dengan yang lainnya. Terdapat empat (4) komponen pembelajaran berdiferensiasi, yaitu: isi, proses, produk, dan lingkungan belajar. Pembelajaran berdiferensiasi mampu membantu murid mencapai hasil belajar optimal, karena produk yang akan mereka hasilkan sesuai minat mereka. Proses pembelajaran berdiferensiasi harus memberikan ruang yang luas kepada murid untuk mendemostrasikan apa-apa yang telah mereka pelajari. Produk yang dihasilkan oleh murid dapat disajikan dalam sebuah artikel, lagu, puisi, infografis, poster, video performance, video animasi atau bentuk lain sesuai keterampilan dan minat kelompok masing-masing.","author":[{"dropping-particle":"","family":"Herwina","given":"Wiwin","non-dropping-particle":"","parse-names":false,"suffix":""}],"container-title":"Perspektif Ilmu Pendidikan","id":"ITEM-1","issue":"2","issued":{"date-parts":[["2021"]]},"page":"175-182","title":"Optimalisasi Kebutuhan Murid Dan Hasil Belajar Dengan Pembelajaran Berdiferensiasi","type":"article-journal","volume":"35"},"uris":["http://www.mendeley.com/documents/?uuid=1fc5cb92-81ea-458f-9683-f5cbf25d69eb"]}],"mendeley":{"formattedCitation":"(Herwina, 2021)","plainTextFormattedCitation":"(Herwina, 2021)","previouslyFormattedCitation":"(Herwina, 2021)"},"properties":{"noteIndex":0},"schema":"https://github.com/citation-style-language/schema/raw/master/csl-citation.json"}</w:instrText>
      </w:r>
      <w:r w:rsidRPr="003E7D43">
        <w:rPr>
          <w:rFonts w:ascii="Times New Roman" w:eastAsia="MS Mincho" w:hAnsi="Times New Roman" w:cs="Times New Roman"/>
          <w:b/>
          <w:bCs/>
          <w:sz w:val="24"/>
          <w:szCs w:val="24"/>
          <w:lang w:val="en-US"/>
        </w:rPr>
        <w:fldChar w:fldCharType="separate"/>
      </w:r>
      <w:r w:rsidRPr="003E7D43">
        <w:rPr>
          <w:rFonts w:ascii="Times New Roman" w:eastAsia="MS Mincho" w:hAnsi="Times New Roman" w:cs="Times New Roman"/>
          <w:bCs/>
          <w:noProof/>
          <w:sz w:val="24"/>
          <w:szCs w:val="24"/>
          <w:lang w:val="en-US"/>
        </w:rPr>
        <w:t>(Herwina, 2021)</w:t>
      </w:r>
      <w:r w:rsidRPr="003E7D43">
        <w:rPr>
          <w:rFonts w:ascii="Times New Roman" w:eastAsia="MS Mincho" w:hAnsi="Times New Roman" w:cs="Times New Roman"/>
          <w:b/>
          <w:bCs/>
          <w:sz w:val="24"/>
          <w:szCs w:val="24"/>
          <w:lang w:val="en-US"/>
        </w:rPr>
        <w:fldChar w:fldCharType="end"/>
      </w:r>
      <w:r w:rsidRPr="003E7D43">
        <w:rPr>
          <w:rFonts w:ascii="Times New Roman" w:eastAsia="MS Mincho" w:hAnsi="Times New Roman" w:cs="Times New Roman"/>
          <w:b/>
          <w:bCs/>
          <w:sz w:val="24"/>
          <w:szCs w:val="24"/>
          <w:lang w:val="en-US"/>
        </w:rPr>
        <w:t xml:space="preserve">. </w:t>
      </w:r>
      <w:r w:rsidRPr="003E7D43">
        <w:rPr>
          <w:rFonts w:ascii="Times New Roman" w:eastAsia="MS Mincho" w:hAnsi="Times New Roman" w:cs="Times New Roman"/>
          <w:sz w:val="24"/>
          <w:szCs w:val="24"/>
          <w:lang w:val="en-US"/>
        </w:rPr>
        <w:t xml:space="preserve">Dalam </w:t>
      </w:r>
      <w:proofErr w:type="spellStart"/>
      <w:r w:rsidRPr="003E7D43">
        <w:rPr>
          <w:rFonts w:ascii="Times New Roman" w:eastAsia="MS Mincho" w:hAnsi="Times New Roman" w:cs="Times New Roman"/>
          <w:sz w:val="24"/>
          <w:szCs w:val="24"/>
          <w:lang w:val="en-US"/>
        </w:rPr>
        <w:t>pemenuhan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kebutuhan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beragam</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strategis</w:t>
      </w:r>
      <w:proofErr w:type="spellEnd"/>
      <w:r w:rsidRPr="003E7D43">
        <w:rPr>
          <w:rFonts w:ascii="Times New Roman" w:eastAsia="MS Mincho" w:hAnsi="Times New Roman" w:cs="Times New Roman"/>
          <w:sz w:val="24"/>
          <w:szCs w:val="24"/>
          <w:lang w:val="en-US"/>
        </w:rPr>
        <w:t xml:space="preserve"> agar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dilaksanakan</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merujuk</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kesesuaian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diperlukan</w:t>
      </w:r>
      <w:proofErr w:type="spellEnd"/>
      <w:r w:rsidRPr="003E7D43">
        <w:rPr>
          <w:rFonts w:ascii="Times New Roman" w:eastAsia="MS Mincho" w:hAnsi="Times New Roman" w:cs="Times New Roman"/>
          <w:sz w:val="24"/>
          <w:szCs w:val="24"/>
          <w:lang w:val="en-US"/>
        </w:rPr>
        <w:t xml:space="preserve">. Selain itu, guru </w:t>
      </w:r>
      <w:proofErr w:type="spellStart"/>
      <w:r w:rsidRPr="003E7D43">
        <w:rPr>
          <w:rFonts w:ascii="Times New Roman" w:eastAsia="MS Mincho" w:hAnsi="Times New Roman" w:cs="Times New Roman"/>
          <w:sz w:val="24"/>
          <w:szCs w:val="24"/>
          <w:lang w:val="en-US"/>
        </w:rPr>
        <w:t>dituntut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melihat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tantangan</w:t>
      </w:r>
      <w:proofErr w:type="spellEnd"/>
      <w:r w:rsidRPr="003E7D43">
        <w:rPr>
          <w:rFonts w:ascii="Times New Roman" w:eastAsia="MS Mincho" w:hAnsi="Times New Roman" w:cs="Times New Roman"/>
          <w:sz w:val="24"/>
          <w:szCs w:val="24"/>
          <w:lang w:val="en-US"/>
        </w:rPr>
        <w:t xml:space="preserve"> masa depan sebagai </w:t>
      </w:r>
      <w:proofErr w:type="spellStart"/>
      <w:r w:rsidRPr="003E7D43">
        <w:rPr>
          <w:rFonts w:ascii="Times New Roman" w:eastAsia="MS Mincho" w:hAnsi="Times New Roman" w:cs="Times New Roman"/>
          <w:sz w:val="24"/>
          <w:szCs w:val="24"/>
          <w:lang w:val="en-US"/>
        </w:rPr>
        <w:t>bentuk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pemanfaatan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kecakapan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hidup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kelak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Pujiono</w:t>
      </w:r>
      <w:proofErr w:type="spellEnd"/>
      <w:r w:rsidRPr="003E7D43">
        <w:rPr>
          <w:rFonts w:ascii="Times New Roman" w:eastAsia="MS Mincho" w:hAnsi="Times New Roman" w:cs="Times New Roman"/>
          <w:sz w:val="24"/>
          <w:szCs w:val="24"/>
          <w:lang w:val="en-US"/>
        </w:rPr>
        <w:t>, 2021) dalam</w:t>
      </w:r>
      <w:r w:rsidRPr="003E7D43">
        <w:rPr>
          <w:rFonts w:ascii="Times New Roman" w:eastAsia="MS Mincho" w:hAnsi="Times New Roman" w:cs="Times New Roman"/>
          <w:b/>
          <w:bCs/>
          <w:sz w:val="24"/>
          <w:szCs w:val="24"/>
          <w:lang w:val="en-US"/>
        </w:rPr>
        <w:t xml:space="preserve"> </w:t>
      </w:r>
      <w:r w:rsidRPr="003E7D43">
        <w:rPr>
          <w:rFonts w:ascii="Times New Roman" w:eastAsia="MS Mincho" w:hAnsi="Times New Roman" w:cs="Times New Roman"/>
          <w:b/>
          <w:bCs/>
          <w:sz w:val="24"/>
          <w:szCs w:val="24"/>
          <w:lang w:val="en-US"/>
        </w:rPr>
        <w:fldChar w:fldCharType="begin" w:fldLock="1"/>
      </w:r>
      <w:r w:rsidRPr="003E7D43">
        <w:rPr>
          <w:rFonts w:ascii="Times New Roman" w:eastAsia="MS Mincho" w:hAnsi="Times New Roman" w:cs="Times New Roman"/>
          <w:b/>
          <w:bCs/>
          <w:sz w:val="24"/>
          <w:szCs w:val="24"/>
          <w:lang w:val="en-US"/>
        </w:rPr>
        <w:instrText>ADDIN CSL_CITATION {"citationItems":[{"id":"ITEM-1","itemData":{"author":[{"dropping-particle":"","family":"Husniati","given":"Renny","non-dropping-particle":"","parse-names":false,"suffix":""},{"dropping-particle":"","family":"Setiadi","given":"Iwan Kresna","non-dropping-particle":"","parse-names":false,"suffix":""},{"dropping-particle":"","family":"Pangestuti","given":"Dewi Cahyani","non-dropping-particle":"","parse-names":false,"suffix":""},{"dropping-particle":"","family":"Nugraheni","given":"Siwi","non-dropping-particle":"","parse-names":false,"suffix":""}],"container-title":"Batara Wisnu Journal: Indonesian Journal of Cummunity Services","id":"ITEM-1","issue":"1","issued":{"date-parts":[["2022"]]},"page":"134-145","title":"Tantangan Guru Dalam Penyelenggaraan Pembelajaran Di Era","type":"article-journal","volume":"2"},"uris":["http://www.mendeley.com/documents/?uuid=6354608f-defc-4ec4-b31e-88815a5ac1c0"]}],"mendeley":{"formattedCitation":"(Husniati et al., 2022)","plainTextFormattedCitation":"(Husniati et al., 2022)","previouslyFormattedCitation":"(Husniati et al., 2022)"},"properties":{"noteIndex":0},"schema":"https://github.com/citation-style-language/schema/raw/master/csl-citation.json"}</w:instrText>
      </w:r>
      <w:r w:rsidRPr="003E7D43">
        <w:rPr>
          <w:rFonts w:ascii="Times New Roman" w:eastAsia="MS Mincho" w:hAnsi="Times New Roman" w:cs="Times New Roman"/>
          <w:b/>
          <w:bCs/>
          <w:sz w:val="24"/>
          <w:szCs w:val="24"/>
          <w:lang w:val="en-US"/>
        </w:rPr>
        <w:fldChar w:fldCharType="separate"/>
      </w:r>
      <w:r w:rsidRPr="003E7D43">
        <w:rPr>
          <w:rFonts w:ascii="Times New Roman" w:eastAsia="MS Mincho" w:hAnsi="Times New Roman" w:cs="Times New Roman"/>
          <w:bCs/>
          <w:noProof/>
          <w:sz w:val="24"/>
          <w:szCs w:val="24"/>
          <w:lang w:val="en-US"/>
        </w:rPr>
        <w:t>(Husniati et al., 2022)</w:t>
      </w:r>
      <w:r w:rsidRPr="003E7D43">
        <w:rPr>
          <w:rFonts w:ascii="Times New Roman" w:eastAsia="MS Mincho" w:hAnsi="Times New Roman" w:cs="Times New Roman"/>
          <w:b/>
          <w:bCs/>
          <w:sz w:val="24"/>
          <w:szCs w:val="24"/>
          <w:lang w:val="en-US"/>
        </w:rPr>
        <w:fldChar w:fldCharType="end"/>
      </w:r>
      <w:r w:rsidRPr="003E7D43">
        <w:rPr>
          <w:rFonts w:ascii="Times New Roman" w:eastAsia="MS Mincho" w:hAnsi="Times New Roman" w:cs="Times New Roman"/>
          <w:b/>
          <w:bCs/>
          <w:sz w:val="24"/>
          <w:szCs w:val="24"/>
          <w:lang w:val="en-US"/>
        </w:rPr>
        <w:t>.</w:t>
      </w:r>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merupakan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solusi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keberagaman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terdapat</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pelaksanaan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kemampuan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tentu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ditemukan</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setiap</w:t>
      </w:r>
      <w:proofErr w:type="spellEnd"/>
      <w:r w:rsidRPr="003E7D43">
        <w:rPr>
          <w:rFonts w:ascii="Times New Roman" w:eastAsia="MS Mincho" w:hAnsi="Times New Roman" w:cs="Times New Roman"/>
          <w:sz w:val="24"/>
          <w:szCs w:val="24"/>
          <w:lang w:val="en-US"/>
        </w:rPr>
        <w:t xml:space="preserve"> proses pembelajaran.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menghadirkan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kolaboratif</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praktik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berbicara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pemilihan</w:t>
      </w:r>
      <w:proofErr w:type="spellEnd"/>
      <w:r w:rsidRPr="003E7D43">
        <w:rPr>
          <w:rFonts w:ascii="Times New Roman" w:eastAsia="MS Mincho" w:hAnsi="Times New Roman" w:cs="Times New Roman"/>
          <w:sz w:val="24"/>
          <w:szCs w:val="24"/>
          <w:lang w:val="en-US"/>
        </w:rPr>
        <w:t xml:space="preserve"> materi, </w:t>
      </w:r>
      <w:proofErr w:type="spellStart"/>
      <w:r w:rsidRPr="003E7D43">
        <w:rPr>
          <w:rFonts w:ascii="Times New Roman" w:eastAsia="MS Mincho" w:hAnsi="Times New Roman" w:cs="Times New Roman"/>
          <w:sz w:val="24"/>
          <w:szCs w:val="24"/>
          <w:lang w:val="en-US"/>
        </w:rPr>
        <w:t>suasana</w:t>
      </w:r>
      <w:proofErr w:type="spellEnd"/>
      <w:r w:rsidRPr="003E7D43">
        <w:rPr>
          <w:rFonts w:ascii="Times New Roman" w:eastAsia="MS Mincho" w:hAnsi="Times New Roman" w:cs="Times New Roman"/>
          <w:sz w:val="24"/>
          <w:szCs w:val="24"/>
          <w:lang w:val="en-US"/>
        </w:rPr>
        <w:t xml:space="preserve"> belajar yang </w:t>
      </w:r>
      <w:proofErr w:type="spellStart"/>
      <w:r w:rsidRPr="003E7D43">
        <w:rPr>
          <w:rFonts w:ascii="Times New Roman" w:eastAsia="MS Mincho" w:hAnsi="Times New Roman" w:cs="Times New Roman"/>
          <w:sz w:val="24"/>
          <w:szCs w:val="24"/>
          <w:lang w:val="en-US"/>
        </w:rPr>
        <w:t>menyenangkan</w:t>
      </w:r>
      <w:proofErr w:type="spellEnd"/>
      <w:r w:rsidRPr="003E7D43">
        <w:rPr>
          <w:rFonts w:ascii="Times New Roman" w:eastAsia="MS Mincho" w:hAnsi="Times New Roman" w:cs="Times New Roman"/>
          <w:sz w:val="24"/>
          <w:szCs w:val="24"/>
          <w:lang w:val="en-US"/>
        </w:rPr>
        <w:t xml:space="preserve"> di </w:t>
      </w:r>
      <w:proofErr w:type="spellStart"/>
      <w:r w:rsidRPr="003E7D43">
        <w:rPr>
          <w:rFonts w:ascii="Times New Roman" w:eastAsia="MS Mincho" w:hAnsi="Times New Roman" w:cs="Times New Roman"/>
          <w:sz w:val="24"/>
          <w:szCs w:val="24"/>
          <w:lang w:val="en-US"/>
        </w:rPr>
        <w:t>tengah-tengah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{"citationItems":[{"id":"ITEM-1","itemData":{"DOI":"10.31004/basicedu.v6i4.3116","ISSN":"2580-3735","abstract":"Kemajuan teknologi yang semakin pesat diiringi perkembangan dunia yang semakin maju menuntut insan manusia mampu beradaptasi dengan segala perubahan yang terjadi dan salah satunya mempengaruhi dunia pendidikan. Belajar tidak hanya diperoleh dalam satu waktu melainkan melalui berbagai cara dengan mengoptimalkan segala pancaindera yang dimiliki setiap manusia itu. Tujuan penelitian ini sebagai cara untuk mempersiapkan peserta didik yang dapat belajar dalam segala situasi sehingga perlu dilatih sejak dini bagaimana memanfaatkan segala keadaan menjadi bahan belajar yang dapat meningkatkan keterampilan mereka dan akan berguna di masa yang akan datang. Metode penelitian yang digunakan pada penelitian ini adalah studi literatur dengan menelaah berbagai sumber rujukan berupa buku dan artikel ilmiah nasional maupun internasional yang mendukung. Berdasarkan hasil penelitian, diperoleh hasil bahwa salah satu cara untuk menjaga konsistensi semangat belajar peserta didik dengan ragam karakteristik setiap peserta didik yang berbeda dapat dilakukan dengan menerapkan strategi pembelajaran berdiferensiasi. Beberapa hasil penelitian mengungkapkan bahwa strategi pembelajaran berdiferensiasi mampu meningkatkan semangat belajar peserta didik karena mereka disuguhi kegiatan pembelajaran yang tidak monoton dan menyesuaikan dengan kebutuhan mereka. Sehingga melalui strategi pembelajaran yang sesuai dengan kebutuhan siswa akan berdampak lebih baik terhadap keterampilan yang akan mereka miliki dan akan berguna bagi mereka di masa yang akan datang.","author":[{"dropping-particle":"","family":"Handiyani","given":"Mila","non-dropping-particle":"","parse-names":false,"suffix":""},{"dropping-particle":"","family":"Muhtar","given":"Tatang","non-dropping-particle":"","parse-names":false,"suffix":""}],"container-title":"Jurnal Basicedu","id":"ITEM-1","issue":"4","issued":{"date-parts":[["2022"]]},"page":"5817-5826","title":"Mengembangkan Motivasi Belajar Siswa melalui Strategi Pembelajaran Berdiferensiasi: Sebuah Kajian Pembelajaran dalam Perspektif Pedagogik-Filosofis","type":"article-journal","volume":"6"},"uris":["http://www.mendeley.com/documents/?uuid=cbfdfcfe-7c24-41da-a86c-717212e6533e"]}],"mendeley":{"formattedCitation":"(Handiyani &amp; Muhtar, 2022)","plainTextFormattedCitation":"(Handiyani &amp; Muhtar, 2022)","previouslyFormattedCitation":"(Handiyani &amp; Muhtar, 2022)"},"properties":{"noteIndex":0},"schema":"https://github.com/citation-style-language/schema/raw/master/csl-citation.json"}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(Handiyani &amp; Muhtar, 2022)</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Cara </w:t>
      </w:r>
      <w:proofErr w:type="spellStart"/>
      <w:r w:rsidRPr="003E7D43">
        <w:rPr>
          <w:rFonts w:ascii="Times New Roman" w:eastAsia="MS Mincho" w:hAnsi="Times New Roman" w:cs="Times New Roman"/>
          <w:sz w:val="24"/>
          <w:szCs w:val="24"/>
          <w:lang w:val="en-US"/>
        </w:rPr>
        <w:t>pandang</w:t>
      </w:r>
      <w:proofErr w:type="spellEnd"/>
      <w:r w:rsidRPr="003E7D43">
        <w:rPr>
          <w:rFonts w:ascii="Times New Roman" w:eastAsia="MS Mincho" w:hAnsi="Times New Roman" w:cs="Times New Roman"/>
          <w:sz w:val="24"/>
          <w:szCs w:val="24"/>
          <w:lang w:val="en-US"/>
        </w:rPr>
        <w:t xml:space="preserve"> guru-guru pada era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inilah</w:t>
      </w:r>
      <w:proofErr w:type="spellEnd"/>
      <w:r w:rsidRPr="003E7D43">
        <w:rPr>
          <w:rFonts w:ascii="Times New Roman" w:eastAsia="MS Mincho" w:hAnsi="Times New Roman" w:cs="Times New Roman"/>
          <w:sz w:val="24"/>
          <w:szCs w:val="24"/>
          <w:lang w:val="en-US"/>
        </w:rPr>
        <w:t xml:space="preserve"> yang perlu </w:t>
      </w:r>
      <w:proofErr w:type="spellStart"/>
      <w:r w:rsidRPr="003E7D43">
        <w:rPr>
          <w:rFonts w:ascii="Times New Roman" w:eastAsia="MS Mincho" w:hAnsi="Times New Roman" w:cs="Times New Roman"/>
          <w:sz w:val="24"/>
          <w:szCs w:val="24"/>
          <w:lang w:val="en-US"/>
        </w:rPr>
        <w:t>direkonstruksi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dapat </w:t>
      </w:r>
      <w:proofErr w:type="spellStart"/>
      <w:r w:rsidRPr="003E7D43">
        <w:rPr>
          <w:rFonts w:ascii="Times New Roman" w:eastAsia="MS Mincho" w:hAnsi="Times New Roman" w:cs="Times New Roman"/>
          <w:sz w:val="24"/>
          <w:szCs w:val="24"/>
          <w:lang w:val="en-US"/>
        </w:rPr>
        <w:t>memahami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kemampuan </w:t>
      </w:r>
      <w:proofErr w:type="spellStart"/>
      <w:r w:rsidRPr="003E7D43">
        <w:rPr>
          <w:rFonts w:ascii="Times New Roman" w:eastAsia="MS Mincho" w:hAnsi="Times New Roman" w:cs="Times New Roman"/>
          <w:sz w:val="24"/>
          <w:szCs w:val="24"/>
          <w:lang w:val="en-US"/>
        </w:rPr>
        <w:t>setiap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penuh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hormat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kemudian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memanfaatkannya</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penciptaan</w:t>
      </w:r>
      <w:proofErr w:type="spellEnd"/>
      <w:r w:rsidRPr="003E7D43">
        <w:rPr>
          <w:rFonts w:ascii="Times New Roman" w:eastAsia="MS Mincho" w:hAnsi="Times New Roman" w:cs="Times New Roman"/>
          <w:sz w:val="24"/>
          <w:szCs w:val="24"/>
          <w:lang w:val="en-US"/>
        </w:rPr>
        <w:t xml:space="preserve"> proses belajar yang sesuai </w:t>
      </w:r>
      <w:proofErr w:type="spellStart"/>
      <w:r w:rsidRPr="003E7D43">
        <w:rPr>
          <w:rFonts w:ascii="Times New Roman" w:eastAsia="MS Mincho" w:hAnsi="Times New Roman" w:cs="Times New Roman"/>
          <w:sz w:val="24"/>
          <w:szCs w:val="24"/>
          <w:lang w:val="en-US"/>
        </w:rPr>
        <w:t>kebutuhan</w:t>
      </w:r>
      <w:proofErr w:type="spellEnd"/>
      <w:r w:rsidRPr="003E7D43">
        <w:rPr>
          <w:rFonts w:ascii="Times New Roman" w:eastAsia="MS Mincho" w:hAnsi="Times New Roman" w:cs="Times New Roman"/>
          <w:sz w:val="24"/>
          <w:szCs w:val="24"/>
          <w:lang w:val="en-US"/>
        </w:rPr>
        <w:t xml:space="preserve"> mereka. </w:t>
      </w:r>
      <w:proofErr w:type="spellStart"/>
      <w:r w:rsidRPr="003E7D43">
        <w:rPr>
          <w:rFonts w:ascii="Times New Roman" w:eastAsia="MS Mincho" w:hAnsi="Times New Roman" w:cs="Times New Roman"/>
          <w:sz w:val="24"/>
          <w:szCs w:val="24"/>
          <w:lang w:val="en-US"/>
        </w:rPr>
        <w:t>Pemahaman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akan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sendiri tidak dapat </w:t>
      </w:r>
      <w:proofErr w:type="spellStart"/>
      <w:r w:rsidRPr="003E7D43">
        <w:rPr>
          <w:rFonts w:ascii="Times New Roman" w:eastAsia="MS Mincho" w:hAnsi="Times New Roman" w:cs="Times New Roman"/>
          <w:sz w:val="24"/>
          <w:szCs w:val="24"/>
          <w:lang w:val="en-US"/>
        </w:rPr>
        <w:t>dikatakan</w:t>
      </w:r>
      <w:proofErr w:type="spellEnd"/>
      <w:r w:rsidRPr="003E7D43">
        <w:rPr>
          <w:rFonts w:ascii="Times New Roman" w:eastAsia="MS Mincho" w:hAnsi="Times New Roman" w:cs="Times New Roman"/>
          <w:sz w:val="24"/>
          <w:szCs w:val="24"/>
          <w:lang w:val="en-US"/>
        </w:rPr>
        <w:t xml:space="preserve"> sebagai </w:t>
      </w:r>
      <w:proofErr w:type="spellStart"/>
      <w:r w:rsidRPr="003E7D43">
        <w:rPr>
          <w:rFonts w:ascii="Times New Roman" w:eastAsia="MS Mincho" w:hAnsi="Times New Roman" w:cs="Times New Roman"/>
          <w:sz w:val="24"/>
          <w:szCs w:val="24"/>
          <w:lang w:val="en-US"/>
        </w:rPr>
        <w:t>sebuah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paradigma</w:t>
      </w:r>
      <w:proofErr w:type="spellEnd"/>
      <w:r w:rsidRPr="003E7D43">
        <w:rPr>
          <w:rFonts w:ascii="Times New Roman" w:eastAsia="MS Mincho" w:hAnsi="Times New Roman" w:cs="Times New Roman"/>
          <w:sz w:val="24"/>
          <w:szCs w:val="24"/>
          <w:lang w:val="en-US"/>
        </w:rPr>
        <w:t xml:space="preserve"> baru dalam </w:t>
      </w:r>
      <w:proofErr w:type="spellStart"/>
      <w:r w:rsidRPr="003E7D43">
        <w:rPr>
          <w:rFonts w:ascii="Times New Roman" w:eastAsia="MS Mincho" w:hAnsi="Times New Roman" w:cs="Times New Roman"/>
          <w:sz w:val="24"/>
          <w:szCs w:val="24"/>
          <w:lang w:val="en-US"/>
        </w:rPr>
        <w:t>sejarah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Maria Montessori salah </w:t>
      </w:r>
      <w:proofErr w:type="spellStart"/>
      <w:r w:rsidRPr="003E7D43">
        <w:rPr>
          <w:rFonts w:ascii="Times New Roman" w:eastAsia="MS Mincho" w:hAnsi="Times New Roman" w:cs="Times New Roman"/>
          <w:sz w:val="24"/>
          <w:szCs w:val="24"/>
          <w:lang w:val="en-US"/>
        </w:rPr>
        <w:t>satu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pionir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sejak </w:t>
      </w:r>
      <w:proofErr w:type="spellStart"/>
      <w:r w:rsidRPr="003E7D43">
        <w:rPr>
          <w:rFonts w:ascii="Times New Roman" w:eastAsia="MS Mincho" w:hAnsi="Times New Roman" w:cs="Times New Roman"/>
          <w:sz w:val="24"/>
          <w:szCs w:val="24"/>
          <w:lang w:val="en-US"/>
        </w:rPr>
        <w:t>awal</w:t>
      </w:r>
      <w:proofErr w:type="spellEnd"/>
      <w:r w:rsidRPr="003E7D43">
        <w:rPr>
          <w:rFonts w:ascii="Times New Roman" w:eastAsia="MS Mincho" w:hAnsi="Times New Roman" w:cs="Times New Roman"/>
          <w:sz w:val="24"/>
          <w:szCs w:val="24"/>
          <w:lang w:val="en-US"/>
        </w:rPr>
        <w:t xml:space="preserve"> 1900-an </w:t>
      </w:r>
      <w:proofErr w:type="spellStart"/>
      <w:r w:rsidRPr="003E7D43">
        <w:rPr>
          <w:rFonts w:ascii="Times New Roman" w:eastAsia="MS Mincho" w:hAnsi="Times New Roman" w:cs="Times New Roman"/>
          <w:sz w:val="24"/>
          <w:szCs w:val="24"/>
          <w:lang w:val="en-US"/>
        </w:rPr>
        <w:t>mengedepankan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pendekatan</w:t>
      </w:r>
      <w:proofErr w:type="spellEnd"/>
      <w:r w:rsidRPr="003E7D43">
        <w:rPr>
          <w:rFonts w:ascii="Times New Roman" w:eastAsia="MS Mincho" w:hAnsi="Times New Roman" w:cs="Times New Roman"/>
          <w:sz w:val="24"/>
          <w:szCs w:val="24"/>
          <w:lang w:val="en-US"/>
        </w:rPr>
        <w:t xml:space="preserve"> individual yang </w:t>
      </w:r>
      <w:proofErr w:type="spellStart"/>
      <w:r w:rsidRPr="003E7D43">
        <w:rPr>
          <w:rFonts w:ascii="Times New Roman" w:eastAsia="MS Mincho" w:hAnsi="Times New Roman" w:cs="Times New Roman"/>
          <w:sz w:val="24"/>
          <w:szCs w:val="24"/>
          <w:lang w:val="en-US"/>
        </w:rPr>
        <w:t>meyakini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bahwa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setiap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individu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potensi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terbaiknya</w:t>
      </w:r>
      <w:proofErr w:type="spellEnd"/>
      <w:r w:rsidRPr="003E7D43">
        <w:rPr>
          <w:rFonts w:ascii="Times New Roman" w:eastAsia="MS Mincho" w:hAnsi="Times New Roman" w:cs="Times New Roman"/>
          <w:sz w:val="24"/>
          <w:szCs w:val="24"/>
          <w:lang w:val="en-US"/>
        </w:rPr>
        <w:t xml:space="preserve"> masing-masing.</w:t>
      </w:r>
      <w:r w:rsidRPr="003E7D43">
        <w:rPr>
          <w:rFonts w:ascii="Cambria" w:eastAsia="MS Mincho" w:hAnsi="Cambria" w:cs="Times New Roman"/>
          <w:sz w:val="24"/>
          <w:szCs w:val="24"/>
          <w:lang w:val="en-US"/>
        </w:rPr>
        <w:t xml:space="preserve">  </w:t>
      </w:r>
      <w:proofErr w:type="spellStart"/>
      <w:r w:rsidRPr="003E7D43">
        <w:rPr>
          <w:rFonts w:ascii="Times New Roman" w:eastAsia="MS Mincho" w:hAnsi="Times New Roman" w:cs="Times New Roman"/>
          <w:sz w:val="24"/>
          <w:szCs w:val="24"/>
          <w:lang w:val="en-US"/>
        </w:rPr>
        <w:t>Maka</w:t>
      </w:r>
      <w:proofErr w:type="spellEnd"/>
      <w:r w:rsidRPr="003E7D43">
        <w:rPr>
          <w:rFonts w:ascii="Times New Roman" w:eastAsia="MS Mincho" w:hAnsi="Times New Roman" w:cs="Times New Roman"/>
          <w:sz w:val="24"/>
          <w:szCs w:val="24"/>
          <w:lang w:val="en-US"/>
        </w:rPr>
        <w:t xml:space="preserve"> penelitian ini </w:t>
      </w:r>
      <w:proofErr w:type="spellStart"/>
      <w:r w:rsidRPr="003E7D43">
        <w:rPr>
          <w:rFonts w:ascii="Times New Roman" w:eastAsia="MS Mincho" w:hAnsi="Times New Roman" w:cs="Times New Roman"/>
          <w:sz w:val="24"/>
          <w:szCs w:val="24"/>
          <w:lang w:val="en-US"/>
        </w:rPr>
        <w:t>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berfokus</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pengungkapan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prinsip-prinsip</w:t>
      </w:r>
      <w:proofErr w:type="spellEnd"/>
      <w:r w:rsidRPr="003E7D43">
        <w:rPr>
          <w:rFonts w:ascii="Times New Roman" w:eastAsia="MS Mincho" w:hAnsi="Times New Roman" w:cs="Times New Roman"/>
          <w:sz w:val="24"/>
          <w:szCs w:val="24"/>
          <w:lang w:val="en-US"/>
        </w:rPr>
        <w:t xml:space="preserve"> pembelajaran Montessori yang dapat </w:t>
      </w:r>
      <w:proofErr w:type="spellStart"/>
      <w:r w:rsidRPr="003E7D43">
        <w:rPr>
          <w:rFonts w:ascii="Times New Roman" w:eastAsia="MS Mincho" w:hAnsi="Times New Roman" w:cs="Times New Roman"/>
          <w:sz w:val="24"/>
          <w:szCs w:val="24"/>
          <w:lang w:val="en-US"/>
        </w:rPr>
        <w:t>diterapkan</w:t>
      </w:r>
      <w:proofErr w:type="spellEnd"/>
      <w:r w:rsidRPr="003E7D43">
        <w:rPr>
          <w:rFonts w:ascii="Times New Roman" w:eastAsia="MS Mincho" w:hAnsi="Times New Roman" w:cs="Times New Roman"/>
          <w:sz w:val="24"/>
          <w:szCs w:val="24"/>
          <w:lang w:val="en-US"/>
        </w:rPr>
        <w:t xml:space="preserve"> guru dalam </w:t>
      </w:r>
      <w:proofErr w:type="spellStart"/>
      <w:r w:rsidRPr="003E7D43">
        <w:rPr>
          <w:rFonts w:ascii="Times New Roman" w:eastAsia="MS Mincho" w:hAnsi="Times New Roman" w:cs="Times New Roman"/>
          <w:sz w:val="24"/>
          <w:szCs w:val="24"/>
          <w:lang w:val="en-US"/>
        </w:rPr>
        <w:t>menghadapi</w:t>
      </w:r>
      <w:proofErr w:type="spellEnd"/>
      <w:r w:rsidRPr="003E7D43">
        <w:rPr>
          <w:rFonts w:ascii="Times New Roman" w:eastAsia="MS Mincho" w:hAnsi="Times New Roman" w:cs="Times New Roman"/>
          <w:sz w:val="24"/>
          <w:szCs w:val="24"/>
          <w:lang w:val="en-US"/>
        </w:rPr>
        <w:t xml:space="preserve"> pembelajaran di era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w:t>
      </w:r>
    </w:p>
    <w:p w14:paraId="7DC8E322"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p>
    <w:p w14:paraId="1EBE87B0" w14:textId="77777777" w:rsidR="003E7D43" w:rsidRPr="003E7D43" w:rsidRDefault="003E7D43" w:rsidP="003E7D43">
      <w:pPr>
        <w:keepNext/>
        <w:spacing w:after="0" w:line="300" w:lineRule="atLeast"/>
        <w:outlineLvl w:val="0"/>
        <w:rPr>
          <w:rFonts w:ascii="Times New Roman" w:eastAsia="MS Mincho" w:hAnsi="Times New Roman" w:cs="Times New Roman"/>
          <w:b/>
          <w:bCs/>
          <w:caps/>
          <w:kern w:val="36"/>
          <w:sz w:val="24"/>
          <w:szCs w:val="24"/>
          <w:lang w:val="en-US"/>
        </w:rPr>
      </w:pPr>
      <w:r w:rsidRPr="003E7D43">
        <w:rPr>
          <w:rFonts w:ascii="Times New Roman" w:eastAsia="MS Mincho" w:hAnsi="Times New Roman" w:cs="Times New Roman"/>
          <w:b/>
          <w:bCs/>
          <w:caps/>
          <w:kern w:val="36"/>
          <w:sz w:val="24"/>
          <w:szCs w:val="24"/>
          <w:lang w:val="id-ID"/>
        </w:rPr>
        <w:t>metodologi</w:t>
      </w:r>
      <w:r w:rsidRPr="003E7D43">
        <w:rPr>
          <w:rFonts w:ascii="Times New Roman" w:eastAsia="MS Mincho" w:hAnsi="Times New Roman" w:cs="Times New Roman"/>
          <w:b/>
          <w:bCs/>
          <w:kern w:val="36"/>
          <w:sz w:val="24"/>
          <w:szCs w:val="24"/>
          <w:lang w:val="id-ID"/>
        </w:rPr>
        <w:t xml:space="preserve"> </w:t>
      </w:r>
      <w:r w:rsidRPr="003E7D43">
        <w:rPr>
          <w:rFonts w:ascii="Times New Roman" w:eastAsia="MS Mincho" w:hAnsi="Times New Roman" w:cs="Times New Roman"/>
          <w:b/>
          <w:bCs/>
          <w:caps/>
          <w:kern w:val="36"/>
          <w:sz w:val="24"/>
          <w:szCs w:val="24"/>
          <w:lang w:val="id-ID"/>
        </w:rPr>
        <w:t>penelitia</w:t>
      </w:r>
      <w:r w:rsidRPr="003E7D43">
        <w:rPr>
          <w:rFonts w:ascii="Times New Roman" w:eastAsia="MS Mincho" w:hAnsi="Times New Roman" w:cs="Times New Roman"/>
          <w:b/>
          <w:bCs/>
          <w:caps/>
          <w:kern w:val="36"/>
          <w:sz w:val="24"/>
          <w:szCs w:val="24"/>
          <w:lang w:val="en-US"/>
        </w:rPr>
        <w:t>n</w:t>
      </w:r>
    </w:p>
    <w:p w14:paraId="0E6839FD" w14:textId="77777777" w:rsidR="003E7D43" w:rsidRPr="003E7D43" w:rsidRDefault="003E7D43" w:rsidP="003E7D43">
      <w:pPr>
        <w:spacing w:after="0" w:line="240" w:lineRule="auto"/>
        <w:jc w:val="both"/>
        <w:rPr>
          <w:rFonts w:ascii="Times New Roman" w:eastAsia="MS Mincho" w:hAnsi="Times New Roman" w:cs="Times New Roman"/>
          <w:sz w:val="24"/>
          <w:szCs w:val="24"/>
          <w:lang w:val="en-US"/>
        </w:rPr>
      </w:pPr>
      <w:r w:rsidRPr="003E7D43">
        <w:rPr>
          <w:rFonts w:ascii="Times New Roman" w:eastAsia="MS Mincho" w:hAnsi="Times New Roman" w:cs="Times New Roman"/>
          <w:sz w:val="24"/>
          <w:szCs w:val="24"/>
          <w:lang w:val="en-US"/>
        </w:rPr>
        <w:t xml:space="preserve">Penelitian yang </w:t>
      </w:r>
      <w:proofErr w:type="spellStart"/>
      <w:r w:rsidRPr="003E7D43">
        <w:rPr>
          <w:rFonts w:ascii="Times New Roman" w:eastAsia="MS Mincho" w:hAnsi="Times New Roman" w:cs="Times New Roman"/>
          <w:sz w:val="24"/>
          <w:szCs w:val="24"/>
          <w:lang w:val="en-US"/>
        </w:rPr>
        <w:t>berjudul</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i/>
          <w:iCs/>
          <w:sz w:val="24"/>
          <w:szCs w:val="24"/>
          <w:lang w:val="en-US"/>
        </w:rPr>
        <w:t xml:space="preserve">Peran </w:t>
      </w:r>
      <w:proofErr w:type="spellStart"/>
      <w:r w:rsidRPr="003E7D43">
        <w:rPr>
          <w:rFonts w:ascii="Times New Roman" w:eastAsia="MS Mincho" w:hAnsi="Times New Roman" w:cs="Times New Roman"/>
          <w:i/>
          <w:iCs/>
          <w:sz w:val="24"/>
          <w:szCs w:val="24"/>
          <w:lang w:val="en-US"/>
        </w:rPr>
        <w:t>Aktif</w:t>
      </w:r>
      <w:proofErr w:type="spellEnd"/>
      <w:r w:rsidRPr="003E7D43">
        <w:rPr>
          <w:rFonts w:ascii="Times New Roman" w:eastAsia="MS Mincho" w:hAnsi="Times New Roman" w:cs="Times New Roman"/>
          <w:i/>
          <w:iCs/>
          <w:sz w:val="24"/>
          <w:szCs w:val="24"/>
          <w:lang w:val="en-US"/>
        </w:rPr>
        <w:t xml:space="preserve"> Guru Bahasa Sebagai Strategi Pembelajaran di Era </w:t>
      </w:r>
      <w:proofErr w:type="spellStart"/>
      <w:r w:rsidRPr="003E7D43">
        <w:rPr>
          <w:rFonts w:ascii="Times New Roman" w:eastAsia="MS Mincho" w:hAnsi="Times New Roman" w:cs="Times New Roman"/>
          <w:i/>
          <w:iCs/>
          <w:sz w:val="24"/>
          <w:szCs w:val="24"/>
          <w:lang w:val="en-US"/>
        </w:rPr>
        <w:t>Berdiferensiasi</w:t>
      </w:r>
      <w:proofErr w:type="spellEnd"/>
      <w:r w:rsidRPr="003E7D43">
        <w:rPr>
          <w:rFonts w:ascii="Times New Roman" w:eastAsia="MS Mincho" w:hAnsi="Times New Roman" w:cs="Times New Roman"/>
          <w:sz w:val="24"/>
          <w:szCs w:val="24"/>
          <w:lang w:val="en-US"/>
        </w:rPr>
        <w:t xml:space="preserve"> menggunakan </w:t>
      </w:r>
      <w:proofErr w:type="spellStart"/>
      <w:r w:rsidRPr="003E7D43">
        <w:rPr>
          <w:rFonts w:ascii="Times New Roman" w:eastAsia="MS Mincho" w:hAnsi="Times New Roman" w:cs="Times New Roman"/>
          <w:sz w:val="24"/>
          <w:szCs w:val="24"/>
          <w:lang w:val="en-US"/>
        </w:rPr>
        <w:t>metode</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kualitatif</w:t>
      </w:r>
      <w:proofErr w:type="spellEnd"/>
      <w:r w:rsidRPr="003E7D43">
        <w:rPr>
          <w:rFonts w:ascii="Times New Roman" w:eastAsia="MS Mincho" w:hAnsi="Times New Roman" w:cs="Times New Roman"/>
          <w:sz w:val="24"/>
          <w:szCs w:val="24"/>
          <w:lang w:val="en-US"/>
        </w:rPr>
        <w:t xml:space="preserve">. Penelitian ini </w:t>
      </w:r>
      <w:proofErr w:type="spellStart"/>
      <w:r w:rsidRPr="003E7D43">
        <w:rPr>
          <w:rFonts w:ascii="Times New Roman" w:eastAsia="MS Mincho" w:hAnsi="Times New Roman" w:cs="Times New Roman"/>
          <w:sz w:val="24"/>
          <w:szCs w:val="24"/>
          <w:lang w:val="en-US"/>
        </w:rPr>
        <w:t>merupakan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kajian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studi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pustaka</w:t>
      </w:r>
      <w:proofErr w:type="spellEnd"/>
      <w:r w:rsidRPr="003E7D43">
        <w:rPr>
          <w:rFonts w:ascii="Times New Roman" w:eastAsia="MS Mincho" w:hAnsi="Times New Roman" w:cs="Times New Roman"/>
          <w:sz w:val="24"/>
          <w:szCs w:val="24"/>
          <w:lang w:val="en-US"/>
        </w:rPr>
        <w:t xml:space="preserve"> dengan menggunakan </w:t>
      </w:r>
      <w:proofErr w:type="spellStart"/>
      <w:r w:rsidRPr="003E7D43">
        <w:rPr>
          <w:rFonts w:ascii="Times New Roman" w:eastAsia="MS Mincho" w:hAnsi="Times New Roman" w:cs="Times New Roman"/>
          <w:sz w:val="24"/>
          <w:szCs w:val="24"/>
          <w:lang w:val="en-US"/>
        </w:rPr>
        <w:t>pendekatan</w:t>
      </w:r>
      <w:proofErr w:type="spellEnd"/>
      <w:r w:rsidRPr="003E7D43">
        <w:rPr>
          <w:rFonts w:ascii="Times New Roman" w:eastAsia="MS Mincho" w:hAnsi="Times New Roman" w:cs="Times New Roman"/>
          <w:sz w:val="24"/>
          <w:szCs w:val="24"/>
          <w:lang w:val="en-US"/>
        </w:rPr>
        <w:t xml:space="preserve"> analisis </w:t>
      </w:r>
      <w:proofErr w:type="spellStart"/>
      <w:r w:rsidRPr="003E7D43">
        <w:rPr>
          <w:rFonts w:ascii="Times New Roman" w:eastAsia="MS Mincho" w:hAnsi="Times New Roman" w:cs="Times New Roman"/>
          <w:sz w:val="24"/>
          <w:szCs w:val="24"/>
          <w:lang w:val="en-US"/>
        </w:rPr>
        <w:t>isi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Permasalahan</w:t>
      </w:r>
      <w:proofErr w:type="spellEnd"/>
      <w:r w:rsidRPr="003E7D43">
        <w:rPr>
          <w:rFonts w:ascii="Times New Roman" w:eastAsia="MS Mincho" w:hAnsi="Times New Roman" w:cs="Times New Roman"/>
          <w:sz w:val="24"/>
          <w:szCs w:val="24"/>
          <w:lang w:val="en-US"/>
        </w:rPr>
        <w:t xml:space="preserve"> yang dibahas </w:t>
      </w:r>
      <w:proofErr w:type="spellStart"/>
      <w:r w:rsidRPr="003E7D43">
        <w:rPr>
          <w:rFonts w:ascii="Times New Roman" w:eastAsia="MS Mincho" w:hAnsi="Times New Roman" w:cs="Times New Roman"/>
          <w:sz w:val="24"/>
          <w:szCs w:val="24"/>
          <w:lang w:val="en-US"/>
        </w:rPr>
        <w:t>meliputi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sumber</w:t>
      </w:r>
      <w:proofErr w:type="spellEnd"/>
      <w:r w:rsidRPr="003E7D43">
        <w:rPr>
          <w:rFonts w:ascii="Times New Roman" w:eastAsia="MS Mincho" w:hAnsi="Times New Roman" w:cs="Times New Roman"/>
          <w:sz w:val="24"/>
          <w:szCs w:val="24"/>
          <w:lang w:val="en-US"/>
        </w:rPr>
        <w:t xml:space="preserve"> data dalam penelitian ini </w:t>
      </w:r>
      <w:proofErr w:type="spellStart"/>
      <w:r w:rsidRPr="003E7D43">
        <w:rPr>
          <w:rFonts w:ascii="Times New Roman" w:eastAsia="MS Mincho" w:hAnsi="Times New Roman" w:cs="Times New Roman"/>
          <w:sz w:val="24"/>
          <w:szCs w:val="24"/>
          <w:lang w:val="en-US"/>
        </w:rPr>
        <w:t>berupa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informasi</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relevan</w:t>
      </w:r>
      <w:proofErr w:type="spellEnd"/>
      <w:r w:rsidRPr="003E7D43">
        <w:rPr>
          <w:rFonts w:ascii="Times New Roman" w:eastAsia="MS Mincho" w:hAnsi="Times New Roman" w:cs="Times New Roman"/>
          <w:sz w:val="24"/>
          <w:szCs w:val="24"/>
          <w:lang w:val="en-US"/>
        </w:rPr>
        <w:t xml:space="preserve"> dengan masalah-masalah yang </w:t>
      </w:r>
      <w:proofErr w:type="spellStart"/>
      <w:r w:rsidRPr="003E7D43">
        <w:rPr>
          <w:rFonts w:ascii="Times New Roman" w:eastAsia="MS Mincho" w:hAnsi="Times New Roman" w:cs="Times New Roman"/>
          <w:sz w:val="24"/>
          <w:szCs w:val="24"/>
          <w:lang w:val="en-US"/>
        </w:rPr>
        <w:t>diamati</w:t>
      </w:r>
      <w:proofErr w:type="spellEnd"/>
      <w:r w:rsidRPr="003E7D43">
        <w:rPr>
          <w:rFonts w:ascii="Times New Roman" w:eastAsia="MS Mincho" w:hAnsi="Times New Roman" w:cs="Times New Roman"/>
          <w:sz w:val="24"/>
          <w:szCs w:val="24"/>
          <w:lang w:val="en-US"/>
        </w:rPr>
        <w:t xml:space="preserve">. Masalah yang </w:t>
      </w:r>
      <w:proofErr w:type="spellStart"/>
      <w:r w:rsidRPr="003E7D43">
        <w:rPr>
          <w:rFonts w:ascii="Times New Roman" w:eastAsia="MS Mincho" w:hAnsi="Times New Roman" w:cs="Times New Roman"/>
          <w:sz w:val="24"/>
          <w:szCs w:val="24"/>
          <w:lang w:val="en-US"/>
        </w:rPr>
        <w:t>diamati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yakni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peranan</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bahasa</w:t>
      </w:r>
      <w:proofErr w:type="spellEnd"/>
      <w:r w:rsidRPr="003E7D43">
        <w:rPr>
          <w:rFonts w:ascii="Times New Roman" w:eastAsia="MS Mincho" w:hAnsi="Times New Roman" w:cs="Times New Roman"/>
          <w:sz w:val="24"/>
          <w:szCs w:val="24"/>
          <w:lang w:val="en-US"/>
        </w:rPr>
        <w:t xml:space="preserve"> sebagai strategi </w:t>
      </w:r>
      <w:proofErr w:type="spellStart"/>
      <w:r w:rsidRPr="003E7D43">
        <w:rPr>
          <w:rFonts w:ascii="Times New Roman" w:eastAsia="MS Mincho" w:hAnsi="Times New Roman" w:cs="Times New Roman"/>
          <w:sz w:val="24"/>
          <w:szCs w:val="24"/>
          <w:lang w:val="en-US"/>
        </w:rPr>
        <w:t>melaksanakan</w:t>
      </w:r>
      <w:proofErr w:type="spellEnd"/>
      <w:r w:rsidRPr="003E7D43">
        <w:rPr>
          <w:rFonts w:ascii="Times New Roman" w:eastAsia="MS Mincho" w:hAnsi="Times New Roman" w:cs="Times New Roman"/>
          <w:sz w:val="24"/>
          <w:szCs w:val="24"/>
          <w:lang w:val="en-US"/>
        </w:rPr>
        <w:t xml:space="preserve"> pembelajaran pada era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saat</w:t>
      </w:r>
      <w:proofErr w:type="spellEnd"/>
      <w:r w:rsidRPr="003E7D43">
        <w:rPr>
          <w:rFonts w:ascii="Times New Roman" w:eastAsia="MS Mincho" w:hAnsi="Times New Roman" w:cs="Times New Roman"/>
          <w:sz w:val="24"/>
          <w:szCs w:val="24"/>
          <w:lang w:val="en-US"/>
        </w:rPr>
        <w:t xml:space="preserve"> ini.  Data yang </w:t>
      </w:r>
      <w:proofErr w:type="spellStart"/>
      <w:r w:rsidRPr="003E7D43">
        <w:rPr>
          <w:rFonts w:ascii="Times New Roman" w:eastAsia="MS Mincho" w:hAnsi="Times New Roman" w:cs="Times New Roman"/>
          <w:sz w:val="24"/>
          <w:szCs w:val="24"/>
          <w:lang w:val="en-US"/>
        </w:rPr>
        <w:t>diperoleh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berbagai</w:t>
      </w:r>
      <w:proofErr w:type="spellEnd"/>
      <w:r w:rsidRPr="003E7D43">
        <w:rPr>
          <w:rFonts w:ascii="Times New Roman" w:eastAsia="MS Mincho" w:hAnsi="Times New Roman" w:cs="Times New Roman"/>
          <w:sz w:val="24"/>
          <w:szCs w:val="24"/>
          <w:lang w:val="en-US"/>
        </w:rPr>
        <w:t xml:space="preserve"> buku, </w:t>
      </w:r>
      <w:proofErr w:type="spellStart"/>
      <w:r w:rsidRPr="003E7D43">
        <w:rPr>
          <w:rFonts w:ascii="Times New Roman" w:eastAsia="MS Mincho" w:hAnsi="Times New Roman" w:cs="Times New Roman"/>
          <w:sz w:val="24"/>
          <w:szCs w:val="24"/>
          <w:lang w:val="en-US"/>
        </w:rPr>
        <w:t>literatur</w:t>
      </w:r>
      <w:proofErr w:type="spellEnd"/>
      <w:r w:rsidRPr="003E7D43">
        <w:rPr>
          <w:rFonts w:ascii="Times New Roman" w:eastAsia="MS Mincho" w:hAnsi="Times New Roman" w:cs="Times New Roman"/>
          <w:sz w:val="24"/>
          <w:szCs w:val="24"/>
          <w:lang w:val="en-US"/>
        </w:rPr>
        <w:t xml:space="preserve">, jurnal, artikel </w:t>
      </w:r>
      <w:proofErr w:type="spellStart"/>
      <w:r w:rsidRPr="003E7D43">
        <w:rPr>
          <w:rFonts w:ascii="Times New Roman" w:eastAsia="MS Mincho" w:hAnsi="Times New Roman" w:cs="Times New Roman"/>
          <w:sz w:val="24"/>
          <w:szCs w:val="24"/>
          <w:lang w:val="en-US"/>
        </w:rPr>
        <w:t>nasional</w:t>
      </w:r>
      <w:proofErr w:type="spellEnd"/>
      <w:r w:rsidRPr="003E7D43">
        <w:rPr>
          <w:rFonts w:ascii="Times New Roman" w:eastAsia="MS Mincho" w:hAnsi="Times New Roman" w:cs="Times New Roman"/>
          <w:sz w:val="24"/>
          <w:szCs w:val="24"/>
          <w:lang w:val="en-US"/>
        </w:rPr>
        <w:t xml:space="preserve"> dan internasional, </w:t>
      </w:r>
      <w:proofErr w:type="spellStart"/>
      <w:r w:rsidRPr="003E7D43">
        <w:rPr>
          <w:rFonts w:ascii="Times New Roman" w:eastAsia="MS Mincho" w:hAnsi="Times New Roman" w:cs="Times New Roman"/>
          <w:sz w:val="24"/>
          <w:szCs w:val="24"/>
          <w:lang w:val="en-US"/>
        </w:rPr>
        <w:t>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informasi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media cetak </w:t>
      </w:r>
      <w:proofErr w:type="spellStart"/>
      <w:r w:rsidRPr="003E7D43">
        <w:rPr>
          <w:rFonts w:ascii="Times New Roman" w:eastAsia="MS Mincho" w:hAnsi="Times New Roman" w:cs="Times New Roman"/>
          <w:sz w:val="24"/>
          <w:szCs w:val="24"/>
          <w:lang w:val="en-US"/>
        </w:rPr>
        <w:t>maupun</w:t>
      </w:r>
      <w:proofErr w:type="spellEnd"/>
      <w:r w:rsidRPr="003E7D43">
        <w:rPr>
          <w:rFonts w:ascii="Times New Roman" w:eastAsia="MS Mincho" w:hAnsi="Times New Roman" w:cs="Times New Roman"/>
          <w:sz w:val="24"/>
          <w:szCs w:val="24"/>
          <w:lang w:val="en-US"/>
        </w:rPr>
        <w:t xml:space="preserve"> media </w:t>
      </w:r>
      <w:proofErr w:type="spellStart"/>
      <w:r w:rsidRPr="003E7D43">
        <w:rPr>
          <w:rFonts w:ascii="Times New Roman" w:eastAsia="MS Mincho" w:hAnsi="Times New Roman" w:cs="Times New Roman"/>
          <w:sz w:val="24"/>
          <w:szCs w:val="24"/>
          <w:lang w:val="en-US"/>
        </w:rPr>
        <w:t>elektronik</w:t>
      </w:r>
      <w:proofErr w:type="spellEnd"/>
      <w:r w:rsidRPr="003E7D43">
        <w:rPr>
          <w:rFonts w:ascii="Times New Roman" w:eastAsia="MS Mincho" w:hAnsi="Times New Roman" w:cs="Times New Roman"/>
          <w:sz w:val="24"/>
          <w:szCs w:val="24"/>
          <w:lang w:val="en-US"/>
        </w:rPr>
        <w:t xml:space="preserve"> lainnya yang </w:t>
      </w:r>
      <w:proofErr w:type="spellStart"/>
      <w:r w:rsidRPr="003E7D43">
        <w:rPr>
          <w:rFonts w:ascii="Times New Roman" w:eastAsia="MS Mincho" w:hAnsi="Times New Roman" w:cs="Times New Roman"/>
          <w:sz w:val="24"/>
          <w:szCs w:val="24"/>
          <w:lang w:val="en-US"/>
        </w:rPr>
        <w:t>relevan</w:t>
      </w:r>
      <w:proofErr w:type="spellEnd"/>
      <w:r w:rsidRPr="003E7D43">
        <w:rPr>
          <w:rFonts w:ascii="Times New Roman" w:eastAsia="MS Mincho" w:hAnsi="Times New Roman" w:cs="Times New Roman"/>
          <w:sz w:val="24"/>
          <w:szCs w:val="24"/>
          <w:lang w:val="en-US"/>
        </w:rPr>
        <w:t xml:space="preserve">. Dengan data yang </w:t>
      </w:r>
      <w:proofErr w:type="spellStart"/>
      <w:r w:rsidRPr="003E7D43">
        <w:rPr>
          <w:rFonts w:ascii="Times New Roman" w:eastAsia="MS Mincho" w:hAnsi="Times New Roman" w:cs="Times New Roman"/>
          <w:sz w:val="24"/>
          <w:szCs w:val="24"/>
          <w:lang w:val="en-US"/>
        </w:rPr>
        <w:t>ada</w:t>
      </w:r>
      <w:proofErr w:type="spellEnd"/>
      <w:r w:rsidRPr="003E7D43">
        <w:rPr>
          <w:rFonts w:ascii="Times New Roman" w:eastAsia="MS Mincho" w:hAnsi="Times New Roman" w:cs="Times New Roman"/>
          <w:sz w:val="24"/>
          <w:szCs w:val="24"/>
          <w:lang w:val="en-US"/>
        </w:rPr>
        <w:t xml:space="preserve">, penelitian ini </w:t>
      </w:r>
      <w:proofErr w:type="spellStart"/>
      <w:r w:rsidRPr="003E7D43">
        <w:rPr>
          <w:rFonts w:ascii="Times New Roman" w:eastAsia="MS Mincho" w:hAnsi="Times New Roman" w:cs="Times New Roman"/>
          <w:sz w:val="24"/>
          <w:szCs w:val="24"/>
          <w:lang w:val="en-US"/>
        </w:rPr>
        <w:t>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memfokuskan</w:t>
      </w:r>
      <w:proofErr w:type="spellEnd"/>
      <w:r w:rsidRPr="003E7D43">
        <w:rPr>
          <w:rFonts w:ascii="Times New Roman" w:eastAsia="MS Mincho" w:hAnsi="Times New Roman" w:cs="Times New Roman"/>
          <w:sz w:val="24"/>
          <w:szCs w:val="24"/>
          <w:lang w:val="en-US"/>
        </w:rPr>
        <w:t xml:space="preserve"> pembahasan pada </w:t>
      </w:r>
      <w:proofErr w:type="spellStart"/>
      <w:r w:rsidRPr="003E7D43">
        <w:rPr>
          <w:rFonts w:ascii="Times New Roman" w:eastAsia="MS Mincho" w:hAnsi="Times New Roman" w:cs="Times New Roman"/>
          <w:sz w:val="24"/>
          <w:szCs w:val="24"/>
          <w:lang w:val="en-US"/>
        </w:rPr>
        <w:t>aspek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perencanaan</w:t>
      </w:r>
      <w:proofErr w:type="spellEnd"/>
      <w:r w:rsidRPr="003E7D43">
        <w:rPr>
          <w:rFonts w:ascii="Times New Roman" w:eastAsia="MS Mincho" w:hAnsi="Times New Roman" w:cs="Times New Roman"/>
          <w:sz w:val="24"/>
          <w:szCs w:val="24"/>
          <w:lang w:val="en-US"/>
        </w:rPr>
        <w:t xml:space="preserve"> dan proses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prinsip-prinsip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Montessori. </w:t>
      </w:r>
    </w:p>
    <w:p w14:paraId="4F856A96" w14:textId="77777777" w:rsidR="003E7D43" w:rsidRPr="003E7D43" w:rsidRDefault="003E7D43" w:rsidP="003E7D43">
      <w:pPr>
        <w:spacing w:after="0" w:line="240" w:lineRule="auto"/>
        <w:jc w:val="both"/>
        <w:rPr>
          <w:rFonts w:ascii="Times New Roman" w:eastAsia="MS Mincho" w:hAnsi="Times New Roman" w:cs="Times New Roman"/>
          <w:sz w:val="24"/>
          <w:szCs w:val="24"/>
          <w:lang w:val="en-US"/>
        </w:rPr>
      </w:pPr>
    </w:p>
    <w:p w14:paraId="4C56E7DD"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r w:rsidRPr="003E7D43">
        <w:rPr>
          <w:rFonts w:ascii="Times New Roman" w:eastAsia="MS Mincho" w:hAnsi="Times New Roman" w:cs="Times New Roman"/>
          <w:sz w:val="24"/>
          <w:szCs w:val="24"/>
          <w:lang w:val="en-US"/>
        </w:rPr>
        <w:lastRenderedPageBreak/>
        <w:t xml:space="preserve">Pengumpulan data </w:t>
      </w:r>
      <w:proofErr w:type="spellStart"/>
      <w:r w:rsidRPr="003E7D43">
        <w:rPr>
          <w:rFonts w:ascii="Times New Roman" w:eastAsia="MS Mincho" w:hAnsi="Times New Roman" w:cs="Times New Roman"/>
          <w:sz w:val="24"/>
          <w:szCs w:val="24"/>
          <w:lang w:val="en-US"/>
        </w:rPr>
        <w:t>dilakukan</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teknik</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i/>
          <w:iCs/>
          <w:sz w:val="24"/>
          <w:szCs w:val="24"/>
          <w:lang w:val="en-US"/>
        </w:rPr>
        <w:t>library research</w:t>
      </w:r>
      <w:r w:rsidRPr="003E7D43">
        <w:rPr>
          <w:rFonts w:ascii="Times New Roman" w:eastAsia="MS Mincho" w:hAnsi="Times New Roman" w:cs="Times New Roman"/>
          <w:sz w:val="24"/>
          <w:szCs w:val="24"/>
          <w:lang w:val="en-US"/>
        </w:rPr>
        <w:t xml:space="preserve">. Data </w:t>
      </w:r>
      <w:proofErr w:type="spellStart"/>
      <w:r w:rsidRPr="003E7D43">
        <w:rPr>
          <w:rFonts w:ascii="Times New Roman" w:eastAsia="MS Mincho" w:hAnsi="Times New Roman" w:cs="Times New Roman"/>
          <w:sz w:val="24"/>
          <w:szCs w:val="24"/>
          <w:lang w:val="en-US"/>
        </w:rPr>
        <w:t>dianalisis</w:t>
      </w:r>
      <w:proofErr w:type="spellEnd"/>
      <w:r w:rsidRPr="003E7D43">
        <w:rPr>
          <w:rFonts w:ascii="Times New Roman" w:eastAsia="MS Mincho" w:hAnsi="Times New Roman" w:cs="Times New Roman"/>
          <w:sz w:val="24"/>
          <w:szCs w:val="24"/>
          <w:lang w:val="en-US"/>
        </w:rPr>
        <w:t xml:space="preserve"> secara </w:t>
      </w:r>
      <w:proofErr w:type="spellStart"/>
      <w:r w:rsidRPr="003E7D43">
        <w:rPr>
          <w:rFonts w:ascii="Times New Roman" w:eastAsia="MS Mincho" w:hAnsi="Times New Roman" w:cs="Times New Roman"/>
          <w:sz w:val="24"/>
          <w:szCs w:val="24"/>
          <w:lang w:val="en-US"/>
        </w:rPr>
        <w:t>kualitatif</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pendekatan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induktif</w:t>
      </w:r>
      <w:proofErr w:type="spellEnd"/>
      <w:r w:rsidRPr="003E7D43">
        <w:rPr>
          <w:rFonts w:ascii="Times New Roman" w:eastAsia="MS Mincho" w:hAnsi="Times New Roman" w:cs="Times New Roman"/>
          <w:sz w:val="24"/>
          <w:szCs w:val="24"/>
          <w:lang w:val="en-US"/>
        </w:rPr>
        <w:t xml:space="preserve">. Unit analisis </w:t>
      </w:r>
      <w:proofErr w:type="spellStart"/>
      <w:r w:rsidRPr="003E7D43">
        <w:rPr>
          <w:rFonts w:ascii="Times New Roman" w:eastAsia="MS Mincho" w:hAnsi="Times New Roman" w:cs="Times New Roman"/>
          <w:sz w:val="24"/>
          <w:szCs w:val="24"/>
          <w:lang w:val="en-US"/>
        </w:rPr>
        <w:t>meliputi</w:t>
      </w:r>
      <w:proofErr w:type="spellEnd"/>
      <w:r w:rsidRPr="003E7D43">
        <w:rPr>
          <w:rFonts w:ascii="Times New Roman" w:eastAsia="MS Mincho" w:hAnsi="Times New Roman" w:cs="Times New Roman"/>
          <w:sz w:val="24"/>
          <w:szCs w:val="24"/>
          <w:lang w:val="en-US"/>
        </w:rPr>
        <w:t xml:space="preserve"> data </w:t>
      </w:r>
      <w:proofErr w:type="spellStart"/>
      <w:r w:rsidRPr="003E7D43">
        <w:rPr>
          <w:rFonts w:ascii="Times New Roman" w:eastAsia="MS Mincho" w:hAnsi="Times New Roman" w:cs="Times New Roman"/>
          <w:sz w:val="24"/>
          <w:szCs w:val="24"/>
          <w:lang w:val="en-US"/>
        </w:rPr>
        <w:t>kepustakaan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pada era ini yang dapat dijadikan strategi guru melalui </w:t>
      </w:r>
      <w:proofErr w:type="spellStart"/>
      <w:r w:rsidRPr="003E7D43">
        <w:rPr>
          <w:rFonts w:ascii="Times New Roman" w:eastAsia="MS Mincho" w:hAnsi="Times New Roman" w:cs="Times New Roman"/>
          <w:sz w:val="24"/>
          <w:szCs w:val="24"/>
          <w:lang w:val="en-US"/>
        </w:rPr>
        <w:t>implikasi</w:t>
      </w:r>
      <w:proofErr w:type="spellEnd"/>
      <w:r w:rsidRPr="003E7D43">
        <w:rPr>
          <w:rFonts w:ascii="Times New Roman" w:eastAsia="MS Mincho" w:hAnsi="Times New Roman" w:cs="Times New Roman"/>
          <w:sz w:val="24"/>
          <w:szCs w:val="24"/>
          <w:lang w:val="en-US"/>
        </w:rPr>
        <w:t xml:space="preserve"> pembelajaran dengan </w:t>
      </w:r>
      <w:proofErr w:type="spellStart"/>
      <w:r w:rsidRPr="003E7D43">
        <w:rPr>
          <w:rFonts w:ascii="Times New Roman" w:eastAsia="MS Mincho" w:hAnsi="Times New Roman" w:cs="Times New Roman"/>
          <w:sz w:val="24"/>
          <w:szCs w:val="24"/>
          <w:lang w:val="en-US"/>
        </w:rPr>
        <w:t>prinsip-prinsip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Montesso</w:t>
      </w:r>
      <w:proofErr w:type="spellEnd"/>
    </w:p>
    <w:p w14:paraId="3D09EE4A" w14:textId="77777777" w:rsidR="003E7D43" w:rsidRPr="003E7D43" w:rsidRDefault="003E7D43" w:rsidP="003E7D43">
      <w:pPr>
        <w:spacing w:after="0" w:line="300" w:lineRule="atLeast"/>
        <w:rPr>
          <w:rFonts w:ascii="Times New Roman" w:eastAsia="MS Mincho" w:hAnsi="Times New Roman" w:cs="Times New Roman"/>
          <w:sz w:val="24"/>
          <w:szCs w:val="24"/>
          <w:lang w:val="id-ID"/>
        </w:rPr>
      </w:pPr>
      <w:r w:rsidRPr="003E7D43">
        <w:rPr>
          <w:rFonts w:ascii="Times New Roman" w:eastAsia="MS Mincho" w:hAnsi="Times New Roman" w:cs="Times New Roman"/>
          <w:b/>
          <w:bCs/>
          <w:caps/>
          <w:sz w:val="24"/>
          <w:szCs w:val="24"/>
          <w:lang w:val="id-ID"/>
        </w:rPr>
        <w:t> </w:t>
      </w:r>
    </w:p>
    <w:p w14:paraId="41076107" w14:textId="77777777" w:rsidR="003E7D43" w:rsidRPr="003E7D43" w:rsidRDefault="003E7D43" w:rsidP="003E7D43">
      <w:pPr>
        <w:spacing w:after="0" w:line="300" w:lineRule="atLeast"/>
        <w:rPr>
          <w:rFonts w:ascii="Times New Roman" w:eastAsia="MS Mincho" w:hAnsi="Times New Roman" w:cs="Times New Roman"/>
          <w:b/>
          <w:bCs/>
          <w:caps/>
          <w:sz w:val="24"/>
          <w:szCs w:val="24"/>
          <w:lang w:val="id-ID"/>
        </w:rPr>
      </w:pPr>
      <w:r w:rsidRPr="003E7D43">
        <w:rPr>
          <w:rFonts w:ascii="Times New Roman" w:eastAsia="MS Mincho" w:hAnsi="Times New Roman" w:cs="Times New Roman"/>
          <w:b/>
          <w:bCs/>
          <w:caps/>
          <w:sz w:val="24"/>
          <w:szCs w:val="24"/>
          <w:lang w:val="id-ID"/>
        </w:rPr>
        <w:t>HASIL DAN PEMBAHASAN</w:t>
      </w:r>
    </w:p>
    <w:p w14:paraId="532222B5" w14:textId="77777777" w:rsidR="003E7D43" w:rsidRPr="003E7D43" w:rsidRDefault="003E7D43">
      <w:pPr>
        <w:numPr>
          <w:ilvl w:val="0"/>
          <w:numId w:val="99"/>
        </w:numPr>
        <w:spacing w:after="0" w:line="240" w:lineRule="auto"/>
        <w:ind w:left="360"/>
        <w:contextualSpacing/>
        <w:jc w:val="both"/>
        <w:rPr>
          <w:rFonts w:ascii="Times New Roman" w:eastAsia="MS Mincho" w:hAnsi="Times New Roman" w:cs="Times New Roman"/>
          <w:b/>
          <w:bCs/>
          <w:sz w:val="24"/>
          <w:szCs w:val="24"/>
          <w:lang w:val="en-US"/>
        </w:rPr>
      </w:pPr>
      <w:proofErr w:type="spellStart"/>
      <w:r w:rsidRPr="003E7D43">
        <w:rPr>
          <w:rFonts w:ascii="Times New Roman" w:eastAsia="MS Mincho" w:hAnsi="Times New Roman" w:cs="Times New Roman"/>
          <w:b/>
          <w:bCs/>
          <w:sz w:val="24"/>
          <w:szCs w:val="24"/>
          <w:lang w:val="en-US"/>
        </w:rPr>
        <w:t>Pandangan</w:t>
      </w:r>
      <w:proofErr w:type="spellEnd"/>
      <w:r w:rsidRPr="003E7D43">
        <w:rPr>
          <w:rFonts w:ascii="Times New Roman" w:eastAsia="MS Mincho" w:hAnsi="Times New Roman" w:cs="Times New Roman"/>
          <w:b/>
          <w:bCs/>
          <w:sz w:val="24"/>
          <w:szCs w:val="24"/>
          <w:lang w:val="en-US"/>
        </w:rPr>
        <w:t xml:space="preserve"> Tentang Pembelajaran </w:t>
      </w:r>
      <w:proofErr w:type="spellStart"/>
      <w:r w:rsidRPr="003E7D43">
        <w:rPr>
          <w:rFonts w:ascii="Times New Roman" w:eastAsia="MS Mincho" w:hAnsi="Times New Roman" w:cs="Times New Roman"/>
          <w:b/>
          <w:bCs/>
          <w:sz w:val="24"/>
          <w:szCs w:val="24"/>
          <w:lang w:val="en-US"/>
        </w:rPr>
        <w:t>Berdiferensiasi</w:t>
      </w:r>
      <w:proofErr w:type="spellEnd"/>
    </w:p>
    <w:p w14:paraId="5F9A5970" w14:textId="77777777" w:rsidR="003E7D43" w:rsidRPr="003E7D43" w:rsidRDefault="003E7D43" w:rsidP="003E7D43">
      <w:pPr>
        <w:spacing w:after="0" w:line="240" w:lineRule="auto"/>
        <w:jc w:val="both"/>
        <w:rPr>
          <w:rFonts w:ascii="Times New Roman" w:eastAsia="MS Mincho" w:hAnsi="Times New Roman" w:cs="Times New Roman"/>
          <w:sz w:val="24"/>
          <w:szCs w:val="24"/>
          <w:lang w:val="en-US"/>
        </w:rPr>
      </w:pPr>
      <w:r w:rsidRPr="003E7D43">
        <w:rPr>
          <w:rFonts w:ascii="Times New Roman" w:eastAsia="MS Mincho" w:hAnsi="Times New Roman" w:cs="Times New Roman"/>
          <w:sz w:val="24"/>
          <w:szCs w:val="24"/>
          <w:lang w:val="en-US"/>
        </w:rPr>
        <w:t xml:space="preserve">Dalam </w:t>
      </w:r>
      <w:proofErr w:type="spellStart"/>
      <w:r w:rsidRPr="003E7D43">
        <w:rPr>
          <w:rFonts w:ascii="Times New Roman" w:eastAsia="MS Mincho" w:hAnsi="Times New Roman" w:cs="Times New Roman"/>
          <w:sz w:val="24"/>
          <w:szCs w:val="24"/>
          <w:lang w:val="en-US"/>
        </w:rPr>
        <w:t>hal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teknis</w:t>
      </w:r>
      <w:proofErr w:type="spellEnd"/>
      <w:r w:rsidRPr="003E7D43">
        <w:rPr>
          <w:rFonts w:ascii="Times New Roman" w:eastAsia="MS Mincho" w:hAnsi="Times New Roman" w:cs="Times New Roman"/>
          <w:sz w:val="24"/>
          <w:szCs w:val="24"/>
          <w:lang w:val="en-US"/>
        </w:rPr>
        <w:t xml:space="preserve">, Ki </w:t>
      </w:r>
      <w:proofErr w:type="spellStart"/>
      <w:r w:rsidRPr="003E7D43">
        <w:rPr>
          <w:rFonts w:ascii="Times New Roman" w:eastAsia="MS Mincho" w:hAnsi="Times New Roman" w:cs="Times New Roman"/>
          <w:sz w:val="24"/>
          <w:szCs w:val="24"/>
          <w:lang w:val="en-US"/>
        </w:rPr>
        <w:t>Hadjar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Dewantara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berpandangan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bahwa</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berperan</w:t>
      </w:r>
      <w:proofErr w:type="spellEnd"/>
      <w:r w:rsidRPr="003E7D43">
        <w:rPr>
          <w:rFonts w:ascii="Times New Roman" w:eastAsia="MS Mincho" w:hAnsi="Times New Roman" w:cs="Times New Roman"/>
          <w:sz w:val="24"/>
          <w:szCs w:val="24"/>
          <w:lang w:val="en-US"/>
        </w:rPr>
        <w:t xml:space="preserve"> penting dalam </w:t>
      </w:r>
      <w:proofErr w:type="spellStart"/>
      <w:r w:rsidRPr="003E7D43">
        <w:rPr>
          <w:rFonts w:ascii="Times New Roman" w:eastAsia="MS Mincho" w:hAnsi="Times New Roman" w:cs="Times New Roman"/>
          <w:sz w:val="24"/>
          <w:szCs w:val="24"/>
          <w:lang w:val="en-US"/>
        </w:rPr>
        <w:t>mengarahkan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anak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mencapai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kebahagiaan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manusia</w:t>
      </w:r>
      <w:proofErr w:type="spellEnd"/>
      <w:r w:rsidRPr="003E7D43">
        <w:rPr>
          <w:rFonts w:ascii="Times New Roman" w:eastAsia="MS Mincho" w:hAnsi="Times New Roman" w:cs="Times New Roman"/>
          <w:sz w:val="24"/>
          <w:szCs w:val="24"/>
          <w:lang w:val="en-US"/>
        </w:rPr>
        <w:t xml:space="preserve"> sebagai </w:t>
      </w:r>
      <w:proofErr w:type="spellStart"/>
      <w:r w:rsidRPr="003E7D43">
        <w:rPr>
          <w:rFonts w:ascii="Times New Roman" w:eastAsia="MS Mincho" w:hAnsi="Times New Roman" w:cs="Times New Roman"/>
          <w:sz w:val="24"/>
          <w:szCs w:val="24"/>
          <w:lang w:val="en-US"/>
        </w:rPr>
        <w:t>bagian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kodratnya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hidupnya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Manusia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merupakan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makhluk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merdeka</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pemikiran</w:t>
      </w:r>
      <w:proofErr w:type="spellEnd"/>
      <w:r w:rsidRPr="003E7D43">
        <w:rPr>
          <w:rFonts w:ascii="Times New Roman" w:eastAsia="MS Mincho" w:hAnsi="Times New Roman" w:cs="Times New Roman"/>
          <w:sz w:val="24"/>
          <w:szCs w:val="24"/>
          <w:lang w:val="en-US"/>
        </w:rPr>
        <w:t xml:space="preserve"> ini Ki </w:t>
      </w:r>
      <w:proofErr w:type="spellStart"/>
      <w:r w:rsidRPr="003E7D43">
        <w:rPr>
          <w:rFonts w:ascii="Times New Roman" w:eastAsia="MS Mincho" w:hAnsi="Times New Roman" w:cs="Times New Roman"/>
          <w:sz w:val="24"/>
          <w:szCs w:val="24"/>
          <w:lang w:val="en-US"/>
        </w:rPr>
        <w:t>Hadjar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Dewantara</w:t>
      </w:r>
      <w:proofErr w:type="spellEnd"/>
      <w:r w:rsidRPr="003E7D43">
        <w:rPr>
          <w:rFonts w:ascii="Times New Roman" w:eastAsia="MS Mincho" w:hAnsi="Times New Roman" w:cs="Times New Roman"/>
          <w:sz w:val="24"/>
          <w:szCs w:val="24"/>
          <w:lang w:val="en-US"/>
        </w:rPr>
        <w:t xml:space="preserve"> pun </w:t>
      </w:r>
      <w:proofErr w:type="spellStart"/>
      <w:r w:rsidRPr="003E7D43">
        <w:rPr>
          <w:rFonts w:ascii="Times New Roman" w:eastAsia="MS Mincho" w:hAnsi="Times New Roman" w:cs="Times New Roman"/>
          <w:sz w:val="24"/>
          <w:szCs w:val="24"/>
          <w:lang w:val="en-US"/>
        </w:rPr>
        <w:t>mengedepankan</w:t>
      </w:r>
      <w:proofErr w:type="spellEnd"/>
      <w:r w:rsidRPr="003E7D43">
        <w:rPr>
          <w:rFonts w:ascii="Times New Roman" w:eastAsia="MS Mincho" w:hAnsi="Times New Roman" w:cs="Times New Roman"/>
          <w:sz w:val="24"/>
          <w:szCs w:val="24"/>
          <w:lang w:val="en-US"/>
        </w:rPr>
        <w:t xml:space="preserve"> pembelajaran dengan </w:t>
      </w:r>
      <w:proofErr w:type="spellStart"/>
      <w:r w:rsidRPr="003E7D43">
        <w:rPr>
          <w:rFonts w:ascii="Times New Roman" w:eastAsia="MS Mincho" w:hAnsi="Times New Roman" w:cs="Times New Roman"/>
          <w:sz w:val="24"/>
          <w:szCs w:val="24"/>
          <w:lang w:val="en-US"/>
        </w:rPr>
        <w:t>sistem</w:t>
      </w:r>
      <w:proofErr w:type="spellEnd"/>
      <w:r w:rsidRPr="003E7D43">
        <w:rPr>
          <w:rFonts w:ascii="Times New Roman" w:eastAsia="MS Mincho" w:hAnsi="Times New Roman" w:cs="Times New Roman"/>
          <w:sz w:val="24"/>
          <w:szCs w:val="24"/>
          <w:lang w:val="en-US"/>
        </w:rPr>
        <w:t xml:space="preserve"> among. </w:t>
      </w:r>
      <w:proofErr w:type="spellStart"/>
      <w:r w:rsidRPr="003E7D43">
        <w:rPr>
          <w:rFonts w:ascii="Times New Roman" w:eastAsia="MS Mincho" w:hAnsi="Times New Roman" w:cs="Times New Roman"/>
          <w:sz w:val="24"/>
          <w:szCs w:val="24"/>
          <w:lang w:val="en-US"/>
        </w:rPr>
        <w:t>Pemikiran</w:t>
      </w:r>
      <w:proofErr w:type="spellEnd"/>
      <w:r w:rsidRPr="003E7D43">
        <w:rPr>
          <w:rFonts w:ascii="Times New Roman" w:eastAsia="MS Mincho" w:hAnsi="Times New Roman" w:cs="Times New Roman"/>
          <w:sz w:val="24"/>
          <w:szCs w:val="24"/>
          <w:lang w:val="en-US"/>
        </w:rPr>
        <w:t xml:space="preserve"> ini </w:t>
      </w:r>
      <w:proofErr w:type="spellStart"/>
      <w:r w:rsidRPr="003E7D43">
        <w:rPr>
          <w:rFonts w:ascii="Times New Roman" w:eastAsia="MS Mincho" w:hAnsi="Times New Roman" w:cs="Times New Roman"/>
          <w:sz w:val="24"/>
          <w:szCs w:val="24"/>
          <w:lang w:val="en-US"/>
        </w:rPr>
        <w:t>menekankan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bahwa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harus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berpusat</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anak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memaknai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kemerdekaan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menyeluruh</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pikiran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batin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tenaganya</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82.8%.","author":[{"dropping-particle":"","family":"Aisyah","given":"","non-dropping-particle":"","parse-names":false,"suffix":""}],"container-title":"Jurnal basicedu","id":"ITEM-1","issue":"2","issued":{"date-parts":[["2019"]]},"page":"524-532","title":"Jurnal basicedu","type":"article-journal","volume":"3"},"uris":["http://www.mendeley.com/documents/?uuid=56a1ea75-0099-4959-8ca2-200559259822"]}],"mendeley":{"formattedCitation":"(Aisyah, 2019)","plainTextFormattedCitation":"(Aisyah, 2019)","previouslyFormattedCitation":"(Aisyah, 2019)"},"properties":{"noteIndex":0},"schema":"https://github.com/citation-style-language/schema/raw/master/csl-citation.json"}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(Aisyah, 2019)</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Keempat</w:t>
      </w:r>
      <w:proofErr w:type="spellEnd"/>
      <w:r w:rsidRPr="003E7D43">
        <w:rPr>
          <w:rFonts w:ascii="Times New Roman" w:eastAsia="MS Mincho" w:hAnsi="Times New Roman" w:cs="Times New Roman"/>
          <w:sz w:val="24"/>
          <w:szCs w:val="24"/>
          <w:lang w:val="en-US"/>
        </w:rPr>
        <w:t xml:space="preserve"> strategi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Ki </w:t>
      </w:r>
      <w:proofErr w:type="spellStart"/>
      <w:r w:rsidRPr="003E7D43">
        <w:rPr>
          <w:rFonts w:ascii="Times New Roman" w:eastAsia="MS Mincho" w:hAnsi="Times New Roman" w:cs="Times New Roman"/>
          <w:sz w:val="24"/>
          <w:szCs w:val="24"/>
          <w:lang w:val="en-US"/>
        </w:rPr>
        <w:t>Hadjar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Dewantara</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i/>
          <w:iCs/>
          <w:sz w:val="24"/>
          <w:szCs w:val="24"/>
          <w:lang w:val="en-US"/>
        </w:rPr>
        <w:t>pertama</w:t>
      </w:r>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adalah</w:t>
      </w:r>
      <w:proofErr w:type="spellEnd"/>
      <w:r w:rsidRPr="003E7D43">
        <w:rPr>
          <w:rFonts w:ascii="Times New Roman" w:eastAsia="MS Mincho" w:hAnsi="Times New Roman" w:cs="Times New Roman"/>
          <w:sz w:val="24"/>
          <w:szCs w:val="24"/>
          <w:lang w:val="en-US"/>
        </w:rPr>
        <w:t xml:space="preserve"> proses </w:t>
      </w:r>
      <w:proofErr w:type="spellStart"/>
      <w:r w:rsidRPr="003E7D43">
        <w:rPr>
          <w:rFonts w:ascii="Times New Roman" w:eastAsia="MS Mincho" w:hAnsi="Times New Roman" w:cs="Times New Roman"/>
          <w:sz w:val="24"/>
          <w:szCs w:val="24"/>
          <w:lang w:val="en-US"/>
        </w:rPr>
        <w:t>budaya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mendorong</w:t>
      </w:r>
      <w:proofErr w:type="spellEnd"/>
      <w:r w:rsidRPr="003E7D43">
        <w:rPr>
          <w:rFonts w:ascii="Times New Roman" w:eastAsia="MS Mincho" w:hAnsi="Times New Roman" w:cs="Times New Roman"/>
          <w:sz w:val="24"/>
          <w:szCs w:val="24"/>
          <w:lang w:val="en-US"/>
        </w:rPr>
        <w:t xml:space="preserve"> siswa agar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jiwa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merdeka</w:t>
      </w:r>
      <w:proofErr w:type="spellEnd"/>
      <w:r w:rsidRPr="003E7D43">
        <w:rPr>
          <w:rFonts w:ascii="Times New Roman" w:eastAsia="MS Mincho" w:hAnsi="Times New Roman" w:cs="Times New Roman"/>
          <w:sz w:val="24"/>
          <w:szCs w:val="24"/>
          <w:lang w:val="en-US"/>
        </w:rPr>
        <w:t xml:space="preserve"> dan mandiri, </w:t>
      </w:r>
      <w:r w:rsidRPr="003E7D43">
        <w:rPr>
          <w:rFonts w:ascii="Times New Roman" w:eastAsia="MS Mincho" w:hAnsi="Times New Roman" w:cs="Times New Roman"/>
          <w:i/>
          <w:iCs/>
          <w:sz w:val="24"/>
          <w:szCs w:val="24"/>
          <w:lang w:val="en-US"/>
        </w:rPr>
        <w:t>kedua</w:t>
      </w:r>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membentuk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watak</w:t>
      </w:r>
      <w:proofErr w:type="spellEnd"/>
      <w:r w:rsidRPr="003E7D43">
        <w:rPr>
          <w:rFonts w:ascii="Times New Roman" w:eastAsia="MS Mincho" w:hAnsi="Times New Roman" w:cs="Times New Roman"/>
          <w:sz w:val="24"/>
          <w:szCs w:val="24"/>
          <w:lang w:val="en-US"/>
        </w:rPr>
        <w:t xml:space="preserve"> siswa agar </w:t>
      </w:r>
      <w:proofErr w:type="spellStart"/>
      <w:r w:rsidRPr="003E7D43">
        <w:rPr>
          <w:rFonts w:ascii="Times New Roman" w:eastAsia="MS Mincho" w:hAnsi="Times New Roman" w:cs="Times New Roman"/>
          <w:sz w:val="24"/>
          <w:szCs w:val="24"/>
          <w:lang w:val="en-US"/>
        </w:rPr>
        <w:t>berjiwa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nasional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namun</w:t>
      </w:r>
      <w:proofErr w:type="spellEnd"/>
      <w:r w:rsidRPr="003E7D43">
        <w:rPr>
          <w:rFonts w:ascii="Times New Roman" w:eastAsia="MS Mincho" w:hAnsi="Times New Roman" w:cs="Times New Roman"/>
          <w:sz w:val="24"/>
          <w:szCs w:val="24"/>
          <w:lang w:val="en-US"/>
        </w:rPr>
        <w:t xml:space="preserve"> tetap </w:t>
      </w:r>
      <w:proofErr w:type="spellStart"/>
      <w:r w:rsidRPr="003E7D43">
        <w:rPr>
          <w:rFonts w:ascii="Times New Roman" w:eastAsia="MS Mincho" w:hAnsi="Times New Roman" w:cs="Times New Roman"/>
          <w:sz w:val="24"/>
          <w:szCs w:val="24"/>
          <w:lang w:val="en-US"/>
        </w:rPr>
        <w:t>membuka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terhadap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perkembangan</w:t>
      </w:r>
      <w:proofErr w:type="spellEnd"/>
      <w:r w:rsidRPr="003E7D43">
        <w:rPr>
          <w:rFonts w:ascii="Times New Roman" w:eastAsia="MS Mincho" w:hAnsi="Times New Roman" w:cs="Times New Roman"/>
          <w:sz w:val="24"/>
          <w:szCs w:val="24"/>
          <w:lang w:val="en-US"/>
        </w:rPr>
        <w:t xml:space="preserve"> internasional; </w:t>
      </w:r>
      <w:proofErr w:type="spellStart"/>
      <w:r w:rsidRPr="003E7D43">
        <w:rPr>
          <w:rFonts w:ascii="Times New Roman" w:eastAsia="MS Mincho" w:hAnsi="Times New Roman" w:cs="Times New Roman"/>
          <w:i/>
          <w:iCs/>
          <w:sz w:val="24"/>
          <w:szCs w:val="24"/>
          <w:lang w:val="en-US"/>
        </w:rPr>
        <w:t>ketiga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membangun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pribadi</w:t>
      </w:r>
      <w:proofErr w:type="spellEnd"/>
      <w:r w:rsidRPr="003E7D43">
        <w:rPr>
          <w:rFonts w:ascii="Times New Roman" w:eastAsia="MS Mincho" w:hAnsi="Times New Roman" w:cs="Times New Roman"/>
          <w:sz w:val="24"/>
          <w:szCs w:val="24"/>
          <w:lang w:val="en-US"/>
        </w:rPr>
        <w:t xml:space="preserve"> siswa agar </w:t>
      </w:r>
      <w:proofErr w:type="spellStart"/>
      <w:r w:rsidRPr="003E7D43">
        <w:rPr>
          <w:rFonts w:ascii="Times New Roman" w:eastAsia="MS Mincho" w:hAnsi="Times New Roman" w:cs="Times New Roman"/>
          <w:sz w:val="24"/>
          <w:szCs w:val="24"/>
          <w:lang w:val="en-US"/>
        </w:rPr>
        <w:t>berjiwa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pionir-pelopor</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i/>
          <w:iCs/>
          <w:sz w:val="24"/>
          <w:szCs w:val="24"/>
          <w:lang w:val="en-US"/>
        </w:rPr>
        <w:t>keempat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mendidik</w:t>
      </w:r>
      <w:proofErr w:type="spellEnd"/>
      <w:r w:rsidRPr="003E7D43">
        <w:rPr>
          <w:rFonts w:ascii="Times New Roman" w:eastAsia="MS Mincho" w:hAnsi="Times New Roman" w:cs="Times New Roman"/>
          <w:sz w:val="24"/>
          <w:szCs w:val="24"/>
          <w:lang w:val="en-US"/>
        </w:rPr>
        <w:t xml:space="preserve"> berarti </w:t>
      </w:r>
      <w:proofErr w:type="spellStart"/>
      <w:r w:rsidRPr="003E7D43">
        <w:rPr>
          <w:rFonts w:ascii="Times New Roman" w:eastAsia="MS Mincho" w:hAnsi="Times New Roman" w:cs="Times New Roman"/>
          <w:sz w:val="24"/>
          <w:szCs w:val="24"/>
          <w:lang w:val="en-US"/>
        </w:rPr>
        <w:t>mengembangkan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potensi</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bakat</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kodrat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alamnya</w:t>
      </w:r>
      <w:proofErr w:type="spellEnd"/>
      <w:r w:rsidRPr="003E7D43">
        <w:rPr>
          <w:rFonts w:ascii="Times New Roman" w:eastAsia="MS Mincho" w:hAnsi="Times New Roman" w:cs="Times New Roman"/>
          <w:sz w:val="24"/>
          <w:szCs w:val="24"/>
          <w:lang w:val="en-US"/>
        </w:rPr>
        <w:t xml:space="preserve"> masing-masing siswa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{"citationItems":[{"id":"ITEM-1","itemData":{"ISBN":"9786026155207","abstract":"Biography of Ki Hajar Dewantara, pioneer of education during the colonial period in Indonesia and later received the national hero title.","author":[{"dropping-particle":"","family":"Wiryopranoto","given":"Suhartono","non-dropping-particle":"","parse-names":false,"suffix":""},{"dropping-particle":"","family":"M. S. Herlina","given":"Nina","non-dropping-particle":"","parse-names":false,"suffix":""},{"dropping-particle":"","family":"Marihandono","given":"Djoko","non-dropping-particle":"","parse-names":false,"suffix":""},{"dropping-particle":"","family":"Tangkilisan B","given":"Yuda","non-dropping-particle":"","parse-names":false,"suffix":""},{"dropping-particle":"","family":"Nasional","given":"Tim Penyusun Kebangkitan","non-dropping-particle":"","parse-names":false,"suffix":""}],"id":"ITEM-1","issued":{"date-parts":[["2017"]]},"number-of-pages":"13","title":"Perjuangan Ki Hajar Dewantara : Dari Politik Ke Pendidikan","type":"book"},"uris":["http://www.mendeley.com/documents/?uuid=c454226d-4f80-406f-8c57-c14a346474e8"]}],"mendeley":{"formattedCitation":"(Wiryopranoto et al., 2017)","plainTextFormattedCitation":"(Wiryopranoto et al., 2017)","previouslyFormattedCitation":"(Wiryopranoto et al., 2017)"},"properties":{"noteIndex":0},"schema":"https://github.com/citation-style-language/schema/raw/master/csl-citation.json"}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(Wiryopranoto et al., 2017)</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Ki </w:t>
      </w:r>
      <w:proofErr w:type="spellStart"/>
      <w:r w:rsidRPr="003E7D43">
        <w:rPr>
          <w:rFonts w:ascii="Times New Roman" w:eastAsia="MS Mincho" w:hAnsi="Times New Roman" w:cs="Times New Roman"/>
          <w:sz w:val="24"/>
          <w:szCs w:val="24"/>
          <w:lang w:val="en-US"/>
        </w:rPr>
        <w:t>Hadjar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Dewantara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prinsip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nasional</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membentuk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watak</w:t>
      </w:r>
      <w:proofErr w:type="spellEnd"/>
      <w:r w:rsidRPr="003E7D43">
        <w:rPr>
          <w:rFonts w:ascii="Times New Roman" w:eastAsia="MS Mincho" w:hAnsi="Times New Roman" w:cs="Times New Roman"/>
          <w:sz w:val="24"/>
          <w:szCs w:val="24"/>
          <w:lang w:val="en-US"/>
        </w:rPr>
        <w:t xml:space="preserve"> siswa agar </w:t>
      </w:r>
      <w:proofErr w:type="spellStart"/>
      <w:r w:rsidRPr="003E7D43">
        <w:rPr>
          <w:rFonts w:ascii="Times New Roman" w:eastAsia="MS Mincho" w:hAnsi="Times New Roman" w:cs="Times New Roman"/>
          <w:sz w:val="24"/>
          <w:szCs w:val="24"/>
          <w:lang w:val="en-US"/>
        </w:rPr>
        <w:t>berjiwa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nasional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namun</w:t>
      </w:r>
      <w:proofErr w:type="spellEnd"/>
      <w:r w:rsidRPr="003E7D43">
        <w:rPr>
          <w:rFonts w:ascii="Times New Roman" w:eastAsia="MS Mincho" w:hAnsi="Times New Roman" w:cs="Times New Roman"/>
          <w:sz w:val="24"/>
          <w:szCs w:val="24"/>
          <w:lang w:val="en-US"/>
        </w:rPr>
        <w:t xml:space="preserve"> tetap </w:t>
      </w:r>
      <w:proofErr w:type="spellStart"/>
      <w:r w:rsidRPr="003E7D43">
        <w:rPr>
          <w:rFonts w:ascii="Times New Roman" w:eastAsia="MS Mincho" w:hAnsi="Times New Roman" w:cs="Times New Roman"/>
          <w:sz w:val="24"/>
          <w:szCs w:val="24"/>
          <w:lang w:val="en-US"/>
        </w:rPr>
        <w:t>membuka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terhadap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perkembangan</w:t>
      </w:r>
      <w:proofErr w:type="spellEnd"/>
      <w:r w:rsidRPr="003E7D43">
        <w:rPr>
          <w:rFonts w:ascii="Times New Roman" w:eastAsia="MS Mincho" w:hAnsi="Times New Roman" w:cs="Times New Roman"/>
          <w:sz w:val="24"/>
          <w:szCs w:val="24"/>
          <w:lang w:val="en-US"/>
        </w:rPr>
        <w:t xml:space="preserve"> internasional. Siswa Indonesia </w:t>
      </w:r>
      <w:proofErr w:type="spellStart"/>
      <w:r w:rsidRPr="003E7D43">
        <w:rPr>
          <w:rFonts w:ascii="Times New Roman" w:eastAsia="MS Mincho" w:hAnsi="Times New Roman" w:cs="Times New Roman"/>
          <w:sz w:val="24"/>
          <w:szCs w:val="24"/>
          <w:lang w:val="en-US"/>
        </w:rPr>
        <w:t>harus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watak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beriman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bertakwa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berjiwa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nasional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cinta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tanah</w:t>
      </w:r>
      <w:proofErr w:type="spellEnd"/>
      <w:r w:rsidRPr="003E7D43">
        <w:rPr>
          <w:rFonts w:ascii="Times New Roman" w:eastAsia="MS Mincho" w:hAnsi="Times New Roman" w:cs="Times New Roman"/>
          <w:sz w:val="24"/>
          <w:szCs w:val="24"/>
          <w:lang w:val="en-US"/>
        </w:rPr>
        <w:t xml:space="preserve"> air, </w:t>
      </w:r>
      <w:proofErr w:type="spellStart"/>
      <w:r w:rsidRPr="003E7D43">
        <w:rPr>
          <w:rFonts w:ascii="Times New Roman" w:eastAsia="MS Mincho" w:hAnsi="Times New Roman" w:cs="Times New Roman"/>
          <w:sz w:val="24"/>
          <w:szCs w:val="24"/>
          <w:lang w:val="en-US"/>
        </w:rPr>
        <w:t>mengenali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bangsa</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berkarakter</w:t>
      </w:r>
      <w:proofErr w:type="spellEnd"/>
      <w:r w:rsidRPr="003E7D43">
        <w:rPr>
          <w:rFonts w:ascii="Times New Roman" w:eastAsia="MS Mincho" w:hAnsi="Times New Roman" w:cs="Times New Roman"/>
          <w:sz w:val="24"/>
          <w:szCs w:val="24"/>
          <w:lang w:val="en-US"/>
        </w:rPr>
        <w:t xml:space="preserve"> Pancasila yang tetap </w:t>
      </w:r>
      <w:proofErr w:type="spellStart"/>
      <w:r w:rsidRPr="003E7D43">
        <w:rPr>
          <w:rFonts w:ascii="Times New Roman" w:eastAsia="MS Mincho" w:hAnsi="Times New Roman" w:cs="Times New Roman"/>
          <w:sz w:val="24"/>
          <w:szCs w:val="24"/>
          <w:lang w:val="en-US"/>
        </w:rPr>
        <w:t>mempertahankan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keterbukaan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terhadap</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pembaharuan</w:t>
      </w:r>
      <w:proofErr w:type="spellEnd"/>
      <w:r w:rsidRPr="003E7D43">
        <w:rPr>
          <w:rFonts w:ascii="Times New Roman" w:eastAsia="MS Mincho" w:hAnsi="Times New Roman" w:cs="Times New Roman"/>
          <w:sz w:val="24"/>
          <w:szCs w:val="24"/>
          <w:shd w:val="clear" w:color="auto" w:fill="F7FAFC"/>
          <w:lang w:val="en-US"/>
        </w:rPr>
        <w:t xml:space="preserve"> yang </w:t>
      </w:r>
      <w:proofErr w:type="spellStart"/>
      <w:r w:rsidRPr="003E7D43">
        <w:rPr>
          <w:rFonts w:ascii="Times New Roman" w:eastAsia="MS Mincho" w:hAnsi="Times New Roman" w:cs="Times New Roman"/>
          <w:sz w:val="24"/>
          <w:szCs w:val="24"/>
          <w:shd w:val="clear" w:color="auto" w:fill="F7FAFC"/>
          <w:lang w:val="en-US"/>
        </w:rPr>
        <w:t>terjadi</w:t>
      </w:r>
      <w:proofErr w:type="spellEnd"/>
      <w:r w:rsidRPr="003E7D43">
        <w:rPr>
          <w:rFonts w:ascii="Times New Roman" w:eastAsia="MS Mincho" w:hAnsi="Times New Roman" w:cs="Times New Roman"/>
          <w:sz w:val="24"/>
          <w:szCs w:val="24"/>
          <w:shd w:val="clear" w:color="auto" w:fill="F7FAFC"/>
          <w:lang w:val="en-US"/>
        </w:rPr>
        <w:t xml:space="preserve"> dalam </w:t>
      </w:r>
      <w:proofErr w:type="spellStart"/>
      <w:r w:rsidRPr="003E7D43">
        <w:rPr>
          <w:rFonts w:ascii="Times New Roman" w:eastAsia="MS Mincho" w:hAnsi="Times New Roman" w:cs="Times New Roman"/>
          <w:sz w:val="24"/>
          <w:szCs w:val="24"/>
          <w:shd w:val="clear" w:color="auto" w:fill="F7FAFC"/>
          <w:lang w:val="en-US"/>
        </w:rPr>
        <w:t>konteks</w:t>
      </w:r>
      <w:proofErr w:type="spellEnd"/>
      <w:r w:rsidRPr="003E7D43">
        <w:rPr>
          <w:rFonts w:ascii="Times New Roman" w:eastAsia="MS Mincho" w:hAnsi="Times New Roman" w:cs="Times New Roman"/>
          <w:sz w:val="24"/>
          <w:szCs w:val="24"/>
          <w:shd w:val="clear" w:color="auto" w:fill="F7FAFC"/>
          <w:lang w:val="en-US"/>
        </w:rPr>
        <w:t xml:space="preserve"> </w:t>
      </w:r>
      <w:proofErr w:type="spellStart"/>
      <w:r w:rsidRPr="003E7D43">
        <w:rPr>
          <w:rFonts w:ascii="Times New Roman" w:eastAsia="MS Mincho" w:hAnsi="Times New Roman" w:cs="Times New Roman"/>
          <w:sz w:val="24"/>
          <w:szCs w:val="24"/>
          <w:shd w:val="clear" w:color="auto" w:fill="F7FAFC"/>
          <w:lang w:val="en-US"/>
        </w:rPr>
        <w:t>kehidupan</w:t>
      </w:r>
      <w:proofErr w:type="spellEnd"/>
      <w:r w:rsidRPr="003E7D43">
        <w:rPr>
          <w:rFonts w:ascii="Times New Roman" w:eastAsia="MS Mincho" w:hAnsi="Times New Roman" w:cs="Times New Roman"/>
          <w:sz w:val="24"/>
          <w:szCs w:val="24"/>
          <w:shd w:val="clear" w:color="auto" w:fill="F7FAFC"/>
          <w:lang w:val="en-US"/>
        </w:rPr>
        <w:t xml:space="preserve"> global.</w:t>
      </w:r>
    </w:p>
    <w:p w14:paraId="3F65F5CE"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tantangan</w:t>
      </w:r>
      <w:proofErr w:type="spellEnd"/>
      <w:r w:rsidRPr="003E7D43">
        <w:rPr>
          <w:rFonts w:ascii="Times New Roman" w:eastAsia="MS Mincho" w:hAnsi="Times New Roman" w:cs="Times New Roman"/>
          <w:sz w:val="24"/>
          <w:szCs w:val="24"/>
          <w:lang w:val="en-US"/>
        </w:rPr>
        <w:t xml:space="preserve"> zaman yang </w:t>
      </w:r>
      <w:proofErr w:type="spellStart"/>
      <w:r w:rsidRPr="003E7D43">
        <w:rPr>
          <w:rFonts w:ascii="Times New Roman" w:eastAsia="MS Mincho" w:hAnsi="Times New Roman" w:cs="Times New Roman"/>
          <w:sz w:val="24"/>
          <w:szCs w:val="24"/>
          <w:lang w:val="en-US"/>
        </w:rPr>
        <w:t>dihadapi</w:t>
      </w:r>
      <w:proofErr w:type="spellEnd"/>
      <w:r w:rsidRPr="003E7D43">
        <w:rPr>
          <w:rFonts w:ascii="Times New Roman" w:eastAsia="MS Mincho" w:hAnsi="Times New Roman" w:cs="Times New Roman"/>
          <w:sz w:val="24"/>
          <w:szCs w:val="24"/>
          <w:lang w:val="en-US"/>
        </w:rPr>
        <w:t xml:space="preserve"> guru masa </w:t>
      </w:r>
      <w:proofErr w:type="spellStart"/>
      <w:r w:rsidRPr="003E7D43">
        <w:rPr>
          <w:rFonts w:ascii="Times New Roman" w:eastAsia="MS Mincho" w:hAnsi="Times New Roman" w:cs="Times New Roman"/>
          <w:sz w:val="24"/>
          <w:szCs w:val="24"/>
          <w:lang w:val="en-US"/>
        </w:rPr>
        <w:t>kini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tentunya</w:t>
      </w:r>
      <w:proofErr w:type="spellEnd"/>
      <w:r w:rsidRPr="003E7D43">
        <w:rPr>
          <w:rFonts w:ascii="Times New Roman" w:eastAsia="MS Mincho" w:hAnsi="Times New Roman" w:cs="Times New Roman"/>
          <w:sz w:val="24"/>
          <w:szCs w:val="24"/>
          <w:lang w:val="en-US"/>
        </w:rPr>
        <w:t xml:space="preserve"> semakin </w:t>
      </w:r>
      <w:proofErr w:type="spellStart"/>
      <w:r w:rsidRPr="003E7D43">
        <w:rPr>
          <w:rFonts w:ascii="Times New Roman" w:eastAsia="MS Mincho" w:hAnsi="Times New Roman" w:cs="Times New Roman"/>
          <w:sz w:val="24"/>
          <w:szCs w:val="24"/>
          <w:lang w:val="en-US"/>
        </w:rPr>
        <w:t>meluas</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mendalam</w:t>
      </w:r>
      <w:proofErr w:type="spellEnd"/>
      <w:r w:rsidRPr="003E7D43">
        <w:rPr>
          <w:rFonts w:ascii="Times New Roman" w:eastAsia="MS Mincho" w:hAnsi="Times New Roman" w:cs="Times New Roman"/>
          <w:sz w:val="24"/>
          <w:szCs w:val="24"/>
          <w:lang w:val="en-US"/>
        </w:rPr>
        <w:t xml:space="preserve">. Jika pada era sebelumnya guru </w:t>
      </w:r>
      <w:proofErr w:type="spellStart"/>
      <w:r w:rsidRPr="003E7D43">
        <w:rPr>
          <w:rFonts w:ascii="Times New Roman" w:eastAsia="MS Mincho" w:hAnsi="Times New Roman" w:cs="Times New Roman"/>
          <w:sz w:val="24"/>
          <w:szCs w:val="24"/>
          <w:lang w:val="en-US"/>
        </w:rPr>
        <w:t>berfokus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mencetak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generasi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pekerja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terdidik</w:t>
      </w:r>
      <w:proofErr w:type="spellEnd"/>
      <w:r w:rsidRPr="003E7D43">
        <w:rPr>
          <w:rFonts w:ascii="Times New Roman" w:eastAsia="MS Mincho" w:hAnsi="Times New Roman" w:cs="Times New Roman"/>
          <w:sz w:val="24"/>
          <w:szCs w:val="24"/>
          <w:lang w:val="en-US"/>
        </w:rPr>
        <w:t xml:space="preserve">, era </w:t>
      </w:r>
      <w:proofErr w:type="spellStart"/>
      <w:r w:rsidRPr="003E7D43">
        <w:rPr>
          <w:rFonts w:ascii="Times New Roman" w:eastAsia="MS Mincho" w:hAnsi="Times New Roman" w:cs="Times New Roman"/>
          <w:sz w:val="24"/>
          <w:szCs w:val="24"/>
          <w:lang w:val="en-US"/>
        </w:rPr>
        <w:t>saat</w:t>
      </w:r>
      <w:proofErr w:type="spellEnd"/>
      <w:r w:rsidRPr="003E7D43">
        <w:rPr>
          <w:rFonts w:ascii="Times New Roman" w:eastAsia="MS Mincho" w:hAnsi="Times New Roman" w:cs="Times New Roman"/>
          <w:sz w:val="24"/>
          <w:szCs w:val="24"/>
          <w:lang w:val="en-US"/>
        </w:rPr>
        <w:t xml:space="preserve"> ini </w:t>
      </w:r>
      <w:proofErr w:type="spellStart"/>
      <w:r w:rsidRPr="003E7D43">
        <w:rPr>
          <w:rFonts w:ascii="Times New Roman" w:eastAsia="MS Mincho" w:hAnsi="Times New Roman" w:cs="Times New Roman"/>
          <w:sz w:val="24"/>
          <w:szCs w:val="24"/>
          <w:lang w:val="en-US"/>
        </w:rPr>
        <w:t>berbeda</w:t>
      </w:r>
      <w:proofErr w:type="spellEnd"/>
      <w:r w:rsidRPr="003E7D43">
        <w:rPr>
          <w:rFonts w:ascii="Times New Roman" w:eastAsia="MS Mincho" w:hAnsi="Times New Roman" w:cs="Times New Roman"/>
          <w:sz w:val="24"/>
          <w:szCs w:val="24"/>
          <w:lang w:val="en-US"/>
        </w:rPr>
        <w:t xml:space="preserve">. Guru pada era ini </w:t>
      </w:r>
      <w:proofErr w:type="spellStart"/>
      <w:r w:rsidRPr="003E7D43">
        <w:rPr>
          <w:rFonts w:ascii="Times New Roman" w:eastAsia="MS Mincho" w:hAnsi="Times New Roman" w:cs="Times New Roman"/>
          <w:sz w:val="24"/>
          <w:szCs w:val="24"/>
          <w:lang w:val="en-US"/>
        </w:rPr>
        <w:t>harus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bersiap</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dituntut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berfokus</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mencetak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generasi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pemimpin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perubahan</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b/>
          <w:bCs/>
          <w:sz w:val="24"/>
          <w:szCs w:val="24"/>
          <w:lang w:val="en-US"/>
        </w:rPr>
        <w:fldChar w:fldCharType="begin" w:fldLock="1"/>
      </w:r>
      <w:r w:rsidRPr="003E7D43">
        <w:rPr>
          <w:rFonts w:ascii="Times New Roman" w:eastAsia="MS Mincho" w:hAnsi="Times New Roman" w:cs="Times New Roman"/>
          <w:b/>
          <w:bCs/>
          <w:sz w:val="24"/>
          <w:szCs w:val="24"/>
          <w:lang w:val="en-US"/>
        </w:rPr>
        <w:instrText>ADDIN CSL_CITATION {"citationItems":[{"id":"ITEM-1","itemData":{"abstract":"Penulisan artikel ini bertujuan untuk memberikan gambaran tentang model pembelajaran yang dapat diaplikasikan dalam menghadapi revolusi industri 4.0 pada dunia pendidikan di Indonesia. Adapun yang melatarbalakangi penulisan artikel ini yaitu untuk menjelaskan potensi penggunaan teknologi informasi dan komunikasi (TIK) dalam pembelajaran di sekolah. Bentuk perkembangan teknologi informasi yang dapat dimanfaatkan sebagai media pembelajaran disekolah dalam era pendidikan 4.0 diantaranya adalah E-Learning, Mobile- Learning, AR-Learning dan Virtual-Learning.","author":[{"dropping-particle":"","family":"Sari","given":"Rika Mulyati Mustika","non-dropping-particle":"","parse-names":false,"suffix":""},{"dropping-particle":"","family":"Priatna","given":"Nanang","non-dropping-particle":"","parse-names":false,"suffix":""}],"container-title":"Jurnal Ilmiah Fakultas Keguruan dan Ilmu Pendidikan","id":"ITEM-1","issue":"1","issued":{"date-parts":[["2020"]]},"page":"107-115","title":"Model-Model Pembelajaran di Era Revolusi Industri 4.0","type":"article-journal","volume":"6"},"uris":["http://www.mendeley.com/documents/?uuid=1dc9c410-5fc7-415e-9570-e7da9d49f875"]}],"mendeley":{"formattedCitation":"(Sari &amp; Priatna, 2020)","plainTextFormattedCitation":"(Sari &amp; Priatna, 2020)","previouslyFormattedCitation":"(Sari &amp; Priatna, 2020)"},"properties":{"noteIndex":0},"schema":"https://github.com/citation-style-language/schema/raw/master/csl-citation.json"}</w:instrText>
      </w:r>
      <w:r w:rsidRPr="003E7D43">
        <w:rPr>
          <w:rFonts w:ascii="Times New Roman" w:eastAsia="MS Mincho" w:hAnsi="Times New Roman" w:cs="Times New Roman"/>
          <w:b/>
          <w:bCs/>
          <w:sz w:val="24"/>
          <w:szCs w:val="24"/>
          <w:lang w:val="en-US"/>
        </w:rPr>
        <w:fldChar w:fldCharType="separate"/>
      </w:r>
      <w:r w:rsidRPr="003E7D43">
        <w:rPr>
          <w:rFonts w:ascii="Times New Roman" w:eastAsia="MS Mincho" w:hAnsi="Times New Roman" w:cs="Times New Roman"/>
          <w:bCs/>
          <w:noProof/>
          <w:sz w:val="24"/>
          <w:szCs w:val="24"/>
          <w:lang w:val="en-US"/>
        </w:rPr>
        <w:t>(Sari &amp; Priatna, 2020)</w:t>
      </w:r>
      <w:r w:rsidRPr="003E7D43">
        <w:rPr>
          <w:rFonts w:ascii="Times New Roman" w:eastAsia="MS Mincho" w:hAnsi="Times New Roman" w:cs="Times New Roman"/>
          <w:b/>
          <w:bCs/>
          <w:sz w:val="24"/>
          <w:szCs w:val="24"/>
          <w:lang w:val="en-US"/>
        </w:rPr>
        <w:fldChar w:fldCharType="end"/>
      </w:r>
      <w:r w:rsidRPr="003E7D43">
        <w:rPr>
          <w:rFonts w:ascii="Times New Roman" w:eastAsia="MS Mincho" w:hAnsi="Times New Roman" w:cs="Times New Roman"/>
          <w:b/>
          <w:bCs/>
          <w:sz w:val="24"/>
          <w:szCs w:val="24"/>
          <w:lang w:val="en-US"/>
        </w:rPr>
        <w:t xml:space="preserve">. </w:t>
      </w:r>
      <w:proofErr w:type="spellStart"/>
      <w:r w:rsidRPr="003E7D43">
        <w:rPr>
          <w:rFonts w:ascii="Times New Roman" w:eastAsia="MS Mincho" w:hAnsi="Times New Roman" w:cs="Times New Roman"/>
          <w:sz w:val="24"/>
          <w:szCs w:val="24"/>
          <w:lang w:val="en-US"/>
        </w:rPr>
        <w:t>Mencetak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generasi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pemimpin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perubahan</w:t>
      </w:r>
      <w:proofErr w:type="spellEnd"/>
      <w:r w:rsidRPr="003E7D43">
        <w:rPr>
          <w:rFonts w:ascii="Times New Roman" w:eastAsia="MS Mincho" w:hAnsi="Times New Roman" w:cs="Times New Roman"/>
          <w:sz w:val="24"/>
          <w:szCs w:val="24"/>
          <w:lang w:val="en-US"/>
        </w:rPr>
        <w:t xml:space="preserve"> dapat </w:t>
      </w:r>
      <w:proofErr w:type="spellStart"/>
      <w:r w:rsidRPr="003E7D43">
        <w:rPr>
          <w:rFonts w:ascii="Times New Roman" w:eastAsia="MS Mincho" w:hAnsi="Times New Roman" w:cs="Times New Roman"/>
          <w:sz w:val="24"/>
          <w:szCs w:val="24"/>
          <w:lang w:val="en-US"/>
        </w:rPr>
        <w:t>diawali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pemikiran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luas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mendalam</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menyeluruh</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menantang</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pelaksana</w:t>
      </w:r>
      <w:proofErr w:type="spellEnd"/>
      <w:r w:rsidRPr="003E7D43">
        <w:rPr>
          <w:rFonts w:ascii="Times New Roman" w:eastAsia="MS Mincho" w:hAnsi="Times New Roman" w:cs="Times New Roman"/>
          <w:sz w:val="24"/>
          <w:szCs w:val="24"/>
          <w:lang w:val="en-US"/>
        </w:rPr>
        <w:t xml:space="preserve"> pembelajaran yang </w:t>
      </w:r>
      <w:proofErr w:type="spellStart"/>
      <w:r w:rsidRPr="003E7D43">
        <w:rPr>
          <w:rFonts w:ascii="Times New Roman" w:eastAsia="MS Mincho" w:hAnsi="Times New Roman" w:cs="Times New Roman"/>
          <w:sz w:val="24"/>
          <w:szCs w:val="24"/>
          <w:lang w:val="en-US"/>
        </w:rPr>
        <w:t>memahami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secara </w:t>
      </w:r>
      <w:proofErr w:type="spellStart"/>
      <w:r w:rsidRPr="003E7D43">
        <w:rPr>
          <w:rFonts w:ascii="Times New Roman" w:eastAsia="MS Mincho" w:hAnsi="Times New Roman" w:cs="Times New Roman"/>
          <w:sz w:val="24"/>
          <w:szCs w:val="24"/>
          <w:lang w:val="en-US"/>
        </w:rPr>
        <w:t>layak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membangkitkan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potensi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terbaik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masing-masing </w:t>
      </w:r>
      <w:proofErr w:type="spellStart"/>
      <w:r w:rsidRPr="003E7D43">
        <w:rPr>
          <w:rFonts w:ascii="Times New Roman" w:eastAsia="MS Mincho" w:hAnsi="Times New Roman" w:cs="Times New Roman"/>
          <w:sz w:val="24"/>
          <w:szCs w:val="24"/>
          <w:lang w:val="en-US"/>
        </w:rPr>
        <w:t>individu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meyakini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bahwa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perannya</w:t>
      </w:r>
      <w:proofErr w:type="spellEnd"/>
      <w:r w:rsidRPr="003E7D43">
        <w:rPr>
          <w:rFonts w:ascii="Times New Roman" w:eastAsia="MS Mincho" w:hAnsi="Times New Roman" w:cs="Times New Roman"/>
          <w:sz w:val="24"/>
          <w:szCs w:val="24"/>
          <w:lang w:val="en-US"/>
        </w:rPr>
        <w:t xml:space="preserve"> sangat penting </w:t>
      </w:r>
      <w:proofErr w:type="spellStart"/>
      <w:r w:rsidRPr="003E7D43">
        <w:rPr>
          <w:rFonts w:ascii="Times New Roman" w:eastAsia="MS Mincho" w:hAnsi="Times New Roman" w:cs="Times New Roman"/>
          <w:sz w:val="24"/>
          <w:szCs w:val="24"/>
          <w:lang w:val="en-US"/>
        </w:rPr>
        <w:t>menentukan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keputusan-keputusan</w:t>
      </w:r>
      <w:proofErr w:type="spellEnd"/>
      <w:r w:rsidRPr="003E7D43">
        <w:rPr>
          <w:rFonts w:ascii="Times New Roman" w:eastAsia="MS Mincho" w:hAnsi="Times New Roman" w:cs="Times New Roman"/>
          <w:sz w:val="24"/>
          <w:szCs w:val="24"/>
          <w:lang w:val="en-US"/>
        </w:rPr>
        <w:t xml:space="preserve"> pada proses pembelajaran yang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menuntun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mencapai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tujuan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ditetapkan</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diri</w:t>
      </w:r>
      <w:proofErr w:type="spellEnd"/>
      <w:r w:rsidRPr="003E7D43">
        <w:rPr>
          <w:rFonts w:ascii="Times New Roman" w:eastAsia="MS Mincho" w:hAnsi="Times New Roman" w:cs="Times New Roman"/>
          <w:sz w:val="24"/>
          <w:szCs w:val="24"/>
          <w:lang w:val="en-US"/>
        </w:rPr>
        <w:t xml:space="preserve"> mereka masing-masing. </w:t>
      </w:r>
    </w:p>
    <w:p w14:paraId="4593AAB0"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proofErr w:type="spellStart"/>
      <w:r w:rsidRPr="003E7D43">
        <w:rPr>
          <w:rFonts w:ascii="Times New Roman" w:eastAsia="MS Mincho" w:hAnsi="Times New Roman" w:cs="Times New Roman"/>
          <w:sz w:val="24"/>
          <w:szCs w:val="24"/>
          <w:lang w:val="en-US"/>
        </w:rPr>
        <w:t>Terdapat</w:t>
      </w:r>
      <w:proofErr w:type="spellEnd"/>
      <w:r w:rsidRPr="003E7D43">
        <w:rPr>
          <w:rFonts w:ascii="Times New Roman" w:eastAsia="MS Mincho" w:hAnsi="Times New Roman" w:cs="Times New Roman"/>
          <w:sz w:val="24"/>
          <w:szCs w:val="24"/>
          <w:lang w:val="en-US"/>
        </w:rPr>
        <w:t xml:space="preserve"> poin penting dalam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menurut</w:t>
      </w:r>
      <w:proofErr w:type="spellEnd"/>
      <w:r w:rsidRPr="003E7D43">
        <w:rPr>
          <w:rFonts w:ascii="Times New Roman" w:eastAsia="MS Mincho" w:hAnsi="Times New Roman" w:cs="Times New Roman"/>
          <w:sz w:val="24"/>
          <w:szCs w:val="24"/>
          <w:lang w:val="en-US"/>
        </w:rPr>
        <w:t xml:space="preserve"> Tomlinson, Carol Ann, &amp; Moon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{"citationItems":[{"id":"ITEM-1","itemData":{"author":[{"dropping-particle":"","family":"Tomlinson","given":"Carol A.","non-dropping-particle":"","parse-names":false,"suffix":""},{"dropping-particle":"","family":"Imbeau","given":"Marcia B.","non-dropping-particle":"","parse-names":false,"suffix":""},{"dropping-particle":"","family":"Ebrary","given":"Inc","non-dropping-particle":"","parse-names":false,"suffix":""}],"container-title":"Ascd","id":"ITEM-1","issued":{"date-parts":[["2010"]]},"title":"Leading and managing a differentiated classroom [electronic resource]","type":"article-journal"},"uris":["http://www.mendeley.com/documents/?uuid=80ae2b9c-9b6b-47b4-a4a3-4da75485cca0"]}],"mendeley":{"formattedCitation":"(Tomlinson et al., 2010)","plainTextFormattedCitation":"(Tomlinson et al., 2010)","previouslyFormattedCitation":"(Tomlinson et al., 2010)"},"properties":{"noteIndex":0},"schema":"https://github.com/citation-style-language/schema/raw/master/csl-citation.json"}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(Tomlinson et al., 2010)</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(2014; </w:t>
      </w:r>
      <w:proofErr w:type="spellStart"/>
      <w:r w:rsidRPr="003E7D43">
        <w:rPr>
          <w:rFonts w:ascii="Times New Roman" w:eastAsia="MS Mincho" w:hAnsi="Times New Roman" w:cs="Times New Roman"/>
          <w:sz w:val="24"/>
          <w:szCs w:val="24"/>
          <w:lang w:val="en-US"/>
        </w:rPr>
        <w:t>Marlina</w:t>
      </w:r>
      <w:proofErr w:type="spellEnd"/>
      <w:r w:rsidRPr="003E7D43">
        <w:rPr>
          <w:rFonts w:ascii="Times New Roman" w:eastAsia="MS Mincho" w:hAnsi="Times New Roman" w:cs="Times New Roman"/>
          <w:sz w:val="24"/>
          <w:szCs w:val="24"/>
          <w:lang w:val="en-US"/>
        </w:rPr>
        <w:t xml:space="preserve">, 2020) </w:t>
      </w:r>
      <w:proofErr w:type="spellStart"/>
      <w:r w:rsidRPr="003E7D43">
        <w:rPr>
          <w:rFonts w:ascii="Times New Roman" w:eastAsia="MS Mincho" w:hAnsi="Times New Roman" w:cs="Times New Roman"/>
          <w:sz w:val="24"/>
          <w:szCs w:val="24"/>
          <w:lang w:val="en-US"/>
        </w:rPr>
        <w:t>diantaranya</w:t>
      </w:r>
      <w:proofErr w:type="spellEnd"/>
      <w:r w:rsidRPr="003E7D43">
        <w:rPr>
          <w:rFonts w:ascii="Times New Roman" w:eastAsia="MS Mincho" w:hAnsi="Times New Roman" w:cs="Times New Roman"/>
          <w:sz w:val="24"/>
          <w:szCs w:val="24"/>
          <w:lang w:val="en-US"/>
        </w:rPr>
        <w:t xml:space="preserve">; 1) </w:t>
      </w:r>
      <w:proofErr w:type="spellStart"/>
      <w:r w:rsidRPr="003E7D43">
        <w:rPr>
          <w:rFonts w:ascii="Times New Roman" w:eastAsia="MS Mincho" w:hAnsi="Times New Roman" w:cs="Times New Roman"/>
          <w:sz w:val="24"/>
          <w:szCs w:val="24"/>
          <w:lang w:val="en-US"/>
        </w:rPr>
        <w:t>menghormati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setiap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terdapat</w:t>
      </w:r>
      <w:proofErr w:type="spellEnd"/>
      <w:r w:rsidRPr="003E7D43">
        <w:rPr>
          <w:rFonts w:ascii="Times New Roman" w:eastAsia="MS Mincho" w:hAnsi="Times New Roman" w:cs="Times New Roman"/>
          <w:sz w:val="24"/>
          <w:szCs w:val="24"/>
          <w:lang w:val="en-US"/>
        </w:rPr>
        <w:t xml:space="preserve"> di dalam </w:t>
      </w:r>
      <w:proofErr w:type="spellStart"/>
      <w:r w:rsidRPr="003E7D43">
        <w:rPr>
          <w:rFonts w:ascii="Times New Roman" w:eastAsia="MS Mincho" w:hAnsi="Times New Roman" w:cs="Times New Roman"/>
          <w:sz w:val="24"/>
          <w:szCs w:val="24"/>
          <w:lang w:val="en-US"/>
        </w:rPr>
        <w:t>kelas</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memahami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berbagai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pengalaman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teknik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beragam</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siswa. </w:t>
      </w: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ini </w:t>
      </w:r>
      <w:proofErr w:type="spellStart"/>
      <w:r w:rsidRPr="003E7D43">
        <w:rPr>
          <w:rFonts w:ascii="Times New Roman" w:eastAsia="MS Mincho" w:hAnsi="Times New Roman" w:cs="Times New Roman"/>
          <w:sz w:val="24"/>
          <w:szCs w:val="24"/>
          <w:lang w:val="en-US"/>
        </w:rPr>
        <w:t>dipandang</w:t>
      </w:r>
      <w:proofErr w:type="spellEnd"/>
      <w:r w:rsidRPr="003E7D43">
        <w:rPr>
          <w:rFonts w:ascii="Times New Roman" w:eastAsia="MS Mincho" w:hAnsi="Times New Roman" w:cs="Times New Roman"/>
          <w:sz w:val="24"/>
          <w:szCs w:val="24"/>
          <w:lang w:val="en-US"/>
        </w:rPr>
        <w:t xml:space="preserve"> oleh guru sebagai </w:t>
      </w:r>
      <w:proofErr w:type="spellStart"/>
      <w:r w:rsidRPr="003E7D43">
        <w:rPr>
          <w:rFonts w:ascii="Times New Roman" w:eastAsia="MS Mincho" w:hAnsi="Times New Roman" w:cs="Times New Roman"/>
          <w:sz w:val="24"/>
          <w:szCs w:val="24"/>
          <w:lang w:val="en-US"/>
        </w:rPr>
        <w:t>bagian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tantangan</w:t>
      </w:r>
      <w:proofErr w:type="spellEnd"/>
      <w:r w:rsidRPr="003E7D43">
        <w:rPr>
          <w:rFonts w:ascii="Times New Roman" w:eastAsia="MS Mincho" w:hAnsi="Times New Roman" w:cs="Times New Roman"/>
          <w:sz w:val="24"/>
          <w:szCs w:val="24"/>
          <w:lang w:val="en-US"/>
        </w:rPr>
        <w:t xml:space="preserve"> yang perlu </w:t>
      </w:r>
      <w:proofErr w:type="spellStart"/>
      <w:r w:rsidRPr="003E7D43">
        <w:rPr>
          <w:rFonts w:ascii="Times New Roman" w:eastAsia="MS Mincho" w:hAnsi="Times New Roman" w:cs="Times New Roman"/>
          <w:sz w:val="24"/>
          <w:szCs w:val="24"/>
          <w:lang w:val="en-US"/>
        </w:rPr>
        <w:t>dihadapi</w:t>
      </w:r>
      <w:proofErr w:type="spellEnd"/>
      <w:r w:rsidRPr="003E7D43">
        <w:rPr>
          <w:rFonts w:ascii="Times New Roman" w:eastAsia="MS Mincho" w:hAnsi="Times New Roman" w:cs="Times New Roman"/>
          <w:sz w:val="24"/>
          <w:szCs w:val="24"/>
          <w:lang w:val="en-US"/>
        </w:rPr>
        <w:t xml:space="preserve">; 2) </w:t>
      </w:r>
      <w:proofErr w:type="spellStart"/>
      <w:r w:rsidRPr="003E7D43">
        <w:rPr>
          <w:rFonts w:ascii="Times New Roman" w:eastAsia="MS Mincho" w:hAnsi="Times New Roman" w:cs="Times New Roman"/>
          <w:sz w:val="24"/>
          <w:szCs w:val="24"/>
          <w:lang w:val="en-US"/>
        </w:rPr>
        <w:t>potensi</w:t>
      </w:r>
      <w:proofErr w:type="spellEnd"/>
      <w:r w:rsidRPr="003E7D43">
        <w:rPr>
          <w:rFonts w:ascii="Times New Roman" w:eastAsia="MS Mincho" w:hAnsi="Times New Roman" w:cs="Times New Roman"/>
          <w:sz w:val="24"/>
          <w:szCs w:val="24"/>
          <w:lang w:val="en-US"/>
        </w:rPr>
        <w:t xml:space="preserve"> masing-masing siswa perlu </w:t>
      </w:r>
      <w:proofErr w:type="spellStart"/>
      <w:r w:rsidRPr="003E7D43">
        <w:rPr>
          <w:rFonts w:ascii="Times New Roman" w:eastAsia="MS Mincho" w:hAnsi="Times New Roman" w:cs="Times New Roman"/>
          <w:sz w:val="24"/>
          <w:szCs w:val="24"/>
          <w:lang w:val="en-US"/>
        </w:rPr>
        <w:t>digali</w:t>
      </w:r>
      <w:proofErr w:type="spellEnd"/>
      <w:r w:rsidRPr="003E7D43">
        <w:rPr>
          <w:rFonts w:ascii="Times New Roman" w:eastAsia="MS Mincho" w:hAnsi="Times New Roman" w:cs="Times New Roman"/>
          <w:sz w:val="24"/>
          <w:szCs w:val="24"/>
          <w:lang w:val="en-US"/>
        </w:rPr>
        <w:t xml:space="preserve"> secara optimal oleh guru yang </w:t>
      </w:r>
      <w:proofErr w:type="spellStart"/>
      <w:r w:rsidRPr="003E7D43">
        <w:rPr>
          <w:rFonts w:ascii="Times New Roman" w:eastAsia="MS Mincho" w:hAnsi="Times New Roman" w:cs="Times New Roman"/>
          <w:sz w:val="24"/>
          <w:szCs w:val="24"/>
          <w:lang w:val="en-US"/>
        </w:rPr>
        <w:t>berpikiran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positif</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bahwa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setiap</w:t>
      </w:r>
      <w:proofErr w:type="spellEnd"/>
      <w:r w:rsidRPr="003E7D43">
        <w:rPr>
          <w:rFonts w:ascii="Times New Roman" w:eastAsia="MS Mincho" w:hAnsi="Times New Roman" w:cs="Times New Roman"/>
          <w:sz w:val="24"/>
          <w:szCs w:val="24"/>
          <w:lang w:val="en-US"/>
        </w:rPr>
        <w:t xml:space="preserve"> siswa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kapasitas</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masih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tersembunyi</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w:t>
      </w:r>
      <w:proofErr w:type="spellEnd"/>
      <w:r w:rsidRPr="003E7D43">
        <w:rPr>
          <w:rFonts w:ascii="Times New Roman" w:eastAsia="MS Mincho" w:hAnsi="Times New Roman" w:cs="Times New Roman"/>
          <w:sz w:val="24"/>
          <w:szCs w:val="24"/>
          <w:lang w:val="en-US"/>
        </w:rPr>
        <w:t xml:space="preserve"> penting agar </w:t>
      </w:r>
      <w:proofErr w:type="spellStart"/>
      <w:r w:rsidRPr="003E7D43">
        <w:rPr>
          <w:rFonts w:ascii="Times New Roman" w:eastAsia="MS Mincho" w:hAnsi="Times New Roman" w:cs="Times New Roman"/>
          <w:sz w:val="24"/>
          <w:szCs w:val="24"/>
          <w:lang w:val="en-US"/>
        </w:rPr>
        <w:t>potensi</w:t>
      </w:r>
      <w:proofErr w:type="spellEnd"/>
      <w:r w:rsidRPr="003E7D43">
        <w:rPr>
          <w:rFonts w:ascii="Times New Roman" w:eastAsia="MS Mincho" w:hAnsi="Times New Roman" w:cs="Times New Roman"/>
          <w:sz w:val="24"/>
          <w:szCs w:val="24"/>
          <w:lang w:val="en-US"/>
        </w:rPr>
        <w:t xml:space="preserve"> siswa dapat </w:t>
      </w:r>
      <w:proofErr w:type="spellStart"/>
      <w:r w:rsidRPr="003E7D43">
        <w:rPr>
          <w:rFonts w:ascii="Times New Roman" w:eastAsia="MS Mincho" w:hAnsi="Times New Roman" w:cs="Times New Roman"/>
          <w:sz w:val="24"/>
          <w:szCs w:val="24"/>
          <w:lang w:val="en-US"/>
        </w:rPr>
        <w:t>berkembang</w:t>
      </w:r>
      <w:proofErr w:type="spellEnd"/>
      <w:r w:rsidRPr="003E7D43">
        <w:rPr>
          <w:rFonts w:ascii="Times New Roman" w:eastAsia="MS Mincho" w:hAnsi="Times New Roman" w:cs="Times New Roman"/>
          <w:sz w:val="24"/>
          <w:szCs w:val="24"/>
          <w:lang w:val="en-US"/>
        </w:rPr>
        <w:t xml:space="preserve"> optimal; 3) guru </w:t>
      </w:r>
      <w:proofErr w:type="spellStart"/>
      <w:r w:rsidRPr="003E7D43">
        <w:rPr>
          <w:rFonts w:ascii="Times New Roman" w:eastAsia="MS Mincho" w:hAnsi="Times New Roman" w:cs="Times New Roman"/>
          <w:sz w:val="24"/>
          <w:szCs w:val="24"/>
          <w:lang w:val="en-US"/>
        </w:rPr>
        <w:t>bertanggung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jawab</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pionir</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menuntun</w:t>
      </w:r>
      <w:proofErr w:type="spellEnd"/>
      <w:r w:rsidRPr="003E7D43">
        <w:rPr>
          <w:rFonts w:ascii="Times New Roman" w:eastAsia="MS Mincho" w:hAnsi="Times New Roman" w:cs="Times New Roman"/>
          <w:sz w:val="24"/>
          <w:szCs w:val="24"/>
          <w:lang w:val="en-US"/>
        </w:rPr>
        <w:t xml:space="preserve"> siswa pada </w:t>
      </w:r>
      <w:proofErr w:type="spellStart"/>
      <w:r w:rsidRPr="003E7D43">
        <w:rPr>
          <w:rFonts w:ascii="Times New Roman" w:eastAsia="MS Mincho" w:hAnsi="Times New Roman" w:cs="Times New Roman"/>
          <w:sz w:val="24"/>
          <w:szCs w:val="24"/>
          <w:lang w:val="en-US"/>
        </w:rPr>
        <w:t>kesuksesan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dirinya</w:t>
      </w:r>
      <w:proofErr w:type="spellEnd"/>
      <w:r w:rsidRPr="003E7D43">
        <w:rPr>
          <w:rFonts w:ascii="Times New Roman" w:eastAsia="MS Mincho" w:hAnsi="Times New Roman" w:cs="Times New Roman"/>
          <w:sz w:val="24"/>
          <w:szCs w:val="24"/>
          <w:lang w:val="en-US"/>
        </w:rPr>
        <w:t xml:space="preserve">. Siswa yang </w:t>
      </w:r>
      <w:proofErr w:type="spellStart"/>
      <w:r w:rsidRPr="003E7D43">
        <w:rPr>
          <w:rFonts w:ascii="Times New Roman" w:eastAsia="MS Mincho" w:hAnsi="Times New Roman" w:cs="Times New Roman"/>
          <w:sz w:val="24"/>
          <w:szCs w:val="24"/>
          <w:lang w:val="en-US"/>
        </w:rPr>
        <w:t>sukses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yakni</w:t>
      </w:r>
      <w:proofErr w:type="spellEnd"/>
      <w:r w:rsidRPr="003E7D43">
        <w:rPr>
          <w:rFonts w:ascii="Times New Roman" w:eastAsia="MS Mincho" w:hAnsi="Times New Roman" w:cs="Times New Roman"/>
          <w:sz w:val="24"/>
          <w:szCs w:val="24"/>
          <w:lang w:val="en-US"/>
        </w:rPr>
        <w:t xml:space="preserve"> siswa yang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melewati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batas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tujuan</w:t>
      </w:r>
      <w:proofErr w:type="spellEnd"/>
      <w:r w:rsidRPr="003E7D43">
        <w:rPr>
          <w:rFonts w:ascii="Times New Roman" w:eastAsia="MS Mincho" w:hAnsi="Times New Roman" w:cs="Times New Roman"/>
          <w:sz w:val="24"/>
          <w:szCs w:val="24"/>
          <w:lang w:val="en-US"/>
        </w:rPr>
        <w:t xml:space="preserve"> belajar yang </w:t>
      </w:r>
      <w:proofErr w:type="spellStart"/>
      <w:r w:rsidRPr="003E7D43">
        <w:rPr>
          <w:rFonts w:ascii="Times New Roman" w:eastAsia="MS Mincho" w:hAnsi="Times New Roman" w:cs="Times New Roman"/>
          <w:sz w:val="24"/>
          <w:szCs w:val="24"/>
          <w:lang w:val="en-US"/>
        </w:rPr>
        <w:t>telah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ditetapkannya</w:t>
      </w:r>
      <w:proofErr w:type="spellEnd"/>
      <w:r w:rsidRPr="003E7D43">
        <w:rPr>
          <w:rFonts w:ascii="Times New Roman" w:eastAsia="MS Mincho" w:hAnsi="Times New Roman" w:cs="Times New Roman"/>
          <w:sz w:val="24"/>
          <w:szCs w:val="24"/>
          <w:lang w:val="en-US"/>
        </w:rPr>
        <w:t xml:space="preserve"> sendiri. Guru pun </w:t>
      </w:r>
      <w:proofErr w:type="spellStart"/>
      <w:r w:rsidRPr="003E7D43">
        <w:rPr>
          <w:rFonts w:ascii="Times New Roman" w:eastAsia="MS Mincho" w:hAnsi="Times New Roman" w:cs="Times New Roman"/>
          <w:sz w:val="24"/>
          <w:szCs w:val="24"/>
          <w:lang w:val="en-US"/>
        </w:rPr>
        <w:t>berperan</w:t>
      </w:r>
      <w:proofErr w:type="spellEnd"/>
      <w:r w:rsidRPr="003E7D43">
        <w:rPr>
          <w:rFonts w:ascii="Times New Roman" w:eastAsia="MS Mincho" w:hAnsi="Times New Roman" w:cs="Times New Roman"/>
          <w:sz w:val="24"/>
          <w:szCs w:val="24"/>
          <w:lang w:val="en-US"/>
        </w:rPr>
        <w:t xml:space="preserve"> penting dalam </w:t>
      </w:r>
      <w:proofErr w:type="spellStart"/>
      <w:r w:rsidRPr="003E7D43">
        <w:rPr>
          <w:rFonts w:ascii="Times New Roman" w:eastAsia="MS Mincho" w:hAnsi="Times New Roman" w:cs="Times New Roman"/>
          <w:sz w:val="24"/>
          <w:szCs w:val="24"/>
          <w:lang w:val="en-US"/>
        </w:rPr>
        <w:t>pengambilan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keputusan-keputusan</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tahap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perencanaan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hingga</w:t>
      </w:r>
      <w:proofErr w:type="spellEnd"/>
      <w:r w:rsidRPr="003E7D43">
        <w:rPr>
          <w:rFonts w:ascii="Times New Roman" w:eastAsia="MS Mincho" w:hAnsi="Times New Roman" w:cs="Times New Roman"/>
          <w:sz w:val="24"/>
          <w:szCs w:val="24"/>
          <w:lang w:val="en-US"/>
        </w:rPr>
        <w:t xml:space="preserve"> proses pembelajaran; 4) pembelajaran </w:t>
      </w:r>
      <w:proofErr w:type="spellStart"/>
      <w:r w:rsidRPr="003E7D43">
        <w:rPr>
          <w:rFonts w:ascii="Times New Roman" w:eastAsia="MS Mincho" w:hAnsi="Times New Roman" w:cs="Times New Roman"/>
          <w:sz w:val="24"/>
          <w:szCs w:val="24"/>
          <w:lang w:val="en-US"/>
        </w:rPr>
        <w:t>berdiferensiasi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memerlukan</w:t>
      </w:r>
      <w:proofErr w:type="spellEnd"/>
      <w:r w:rsidRPr="003E7D43">
        <w:rPr>
          <w:rFonts w:ascii="Times New Roman" w:eastAsia="MS Mincho" w:hAnsi="Times New Roman" w:cs="Times New Roman"/>
          <w:sz w:val="24"/>
          <w:szCs w:val="24"/>
          <w:lang w:val="en-US"/>
        </w:rPr>
        <w:t xml:space="preserve"> guru yang </w:t>
      </w:r>
      <w:proofErr w:type="spellStart"/>
      <w:r w:rsidRPr="003E7D43">
        <w:rPr>
          <w:rFonts w:ascii="Times New Roman" w:eastAsia="MS Mincho" w:hAnsi="Times New Roman" w:cs="Times New Roman"/>
          <w:sz w:val="24"/>
          <w:szCs w:val="24"/>
          <w:lang w:val="en-US"/>
        </w:rPr>
        <w:t>berkeyakinan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kuat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atas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dirinyalah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pemenang</w:t>
      </w:r>
      <w:proofErr w:type="spellEnd"/>
      <w:r w:rsidRPr="003E7D43">
        <w:rPr>
          <w:rFonts w:ascii="Times New Roman" w:eastAsia="MS Mincho" w:hAnsi="Times New Roman" w:cs="Times New Roman"/>
          <w:sz w:val="24"/>
          <w:szCs w:val="24"/>
          <w:lang w:val="en-US"/>
        </w:rPr>
        <w:t xml:space="preserve"> bagi semua siswa. Poin-poin penting ini sesuai dengan </w:t>
      </w:r>
      <w:proofErr w:type="spellStart"/>
      <w:r w:rsidRPr="003E7D43">
        <w:rPr>
          <w:rFonts w:ascii="Times New Roman" w:eastAsia="MS Mincho" w:hAnsi="Times New Roman" w:cs="Times New Roman"/>
          <w:sz w:val="24"/>
          <w:szCs w:val="24"/>
          <w:lang w:val="en-US"/>
        </w:rPr>
        <w:t>prinsip-prinsip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Montessori yang </w:t>
      </w:r>
      <w:proofErr w:type="spellStart"/>
      <w:r w:rsidRPr="003E7D43">
        <w:rPr>
          <w:rFonts w:ascii="Times New Roman" w:eastAsia="MS Mincho" w:hAnsi="Times New Roman" w:cs="Times New Roman"/>
          <w:sz w:val="24"/>
          <w:szCs w:val="24"/>
          <w:lang w:val="en-US"/>
        </w:rPr>
        <w:t>menyoroti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khusus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peranan</w:t>
      </w:r>
      <w:proofErr w:type="spellEnd"/>
      <w:r w:rsidRPr="003E7D43">
        <w:rPr>
          <w:rFonts w:ascii="Times New Roman" w:eastAsia="MS Mincho" w:hAnsi="Times New Roman" w:cs="Times New Roman"/>
          <w:sz w:val="24"/>
          <w:szCs w:val="24"/>
          <w:lang w:val="en-US"/>
        </w:rPr>
        <w:t xml:space="preserve"> guru dalam </w:t>
      </w:r>
      <w:proofErr w:type="spellStart"/>
      <w:r w:rsidRPr="003E7D43">
        <w:rPr>
          <w:rFonts w:ascii="Times New Roman" w:eastAsia="MS Mincho" w:hAnsi="Times New Roman" w:cs="Times New Roman"/>
          <w:sz w:val="24"/>
          <w:szCs w:val="24"/>
          <w:lang w:val="en-US"/>
        </w:rPr>
        <w:t>melaksanakan</w:t>
      </w:r>
      <w:proofErr w:type="spellEnd"/>
      <w:r w:rsidRPr="003E7D43">
        <w:rPr>
          <w:rFonts w:ascii="Times New Roman" w:eastAsia="MS Mincho" w:hAnsi="Times New Roman" w:cs="Times New Roman"/>
          <w:sz w:val="24"/>
          <w:szCs w:val="24"/>
          <w:lang w:val="en-US"/>
        </w:rPr>
        <w:t xml:space="preserve"> kegiatan belajar </w:t>
      </w:r>
      <w:proofErr w:type="spellStart"/>
      <w:r w:rsidRPr="003E7D43">
        <w:rPr>
          <w:rFonts w:ascii="Times New Roman" w:eastAsia="MS Mincho" w:hAnsi="Times New Roman" w:cs="Times New Roman"/>
          <w:sz w:val="24"/>
          <w:szCs w:val="24"/>
          <w:lang w:val="en-US"/>
        </w:rPr>
        <w:t>mengajar</w:t>
      </w:r>
      <w:proofErr w:type="spellEnd"/>
      <w:r w:rsidRPr="003E7D43">
        <w:rPr>
          <w:rFonts w:ascii="Times New Roman" w:eastAsia="MS Mincho" w:hAnsi="Times New Roman" w:cs="Times New Roman"/>
          <w:sz w:val="24"/>
          <w:szCs w:val="24"/>
          <w:lang w:val="en-US"/>
        </w:rPr>
        <w:t xml:space="preserve">. </w:t>
      </w:r>
    </w:p>
    <w:p w14:paraId="4D080D62" w14:textId="77777777" w:rsidR="003E7D43" w:rsidRPr="003E7D43" w:rsidRDefault="003E7D43">
      <w:pPr>
        <w:numPr>
          <w:ilvl w:val="0"/>
          <w:numId w:val="99"/>
        </w:numPr>
        <w:spacing w:after="0" w:line="240" w:lineRule="auto"/>
        <w:ind w:left="360"/>
        <w:contextualSpacing/>
        <w:rPr>
          <w:rFonts w:ascii="Times New Roman" w:eastAsia="MS Mincho" w:hAnsi="Times New Roman" w:cs="Times New Roman"/>
          <w:b/>
          <w:bCs/>
          <w:sz w:val="24"/>
          <w:szCs w:val="24"/>
          <w:lang w:val="en-US"/>
        </w:rPr>
      </w:pPr>
      <w:proofErr w:type="spellStart"/>
      <w:r w:rsidRPr="003E7D43">
        <w:rPr>
          <w:rFonts w:ascii="Times New Roman" w:eastAsia="MS Mincho" w:hAnsi="Times New Roman" w:cs="Times New Roman"/>
          <w:b/>
          <w:bCs/>
          <w:sz w:val="24"/>
          <w:szCs w:val="24"/>
          <w:lang w:val="en-US"/>
        </w:rPr>
        <w:lastRenderedPageBreak/>
        <w:t>Prinsip</w:t>
      </w:r>
      <w:proofErr w:type="spellEnd"/>
      <w:r w:rsidRPr="003E7D43">
        <w:rPr>
          <w:rFonts w:ascii="Times New Roman" w:eastAsia="MS Mincho" w:hAnsi="Times New Roman" w:cs="Times New Roman"/>
          <w:b/>
          <w:bCs/>
          <w:sz w:val="24"/>
          <w:szCs w:val="24"/>
          <w:lang w:val="en-US"/>
        </w:rPr>
        <w:t xml:space="preserve"> Pendidikan Montessori dalam Proses Pembelajaran </w:t>
      </w:r>
      <w:proofErr w:type="spellStart"/>
      <w:r w:rsidRPr="003E7D43">
        <w:rPr>
          <w:rFonts w:ascii="Times New Roman" w:eastAsia="MS Mincho" w:hAnsi="Times New Roman" w:cs="Times New Roman"/>
          <w:b/>
          <w:bCs/>
          <w:sz w:val="24"/>
          <w:szCs w:val="24"/>
          <w:lang w:val="en-US"/>
        </w:rPr>
        <w:t>Berdiferensiasi</w:t>
      </w:r>
      <w:proofErr w:type="spellEnd"/>
    </w:p>
    <w:p w14:paraId="48F65493" w14:textId="77777777" w:rsidR="003E7D43" w:rsidRPr="003E7D43" w:rsidRDefault="003E7D43" w:rsidP="003E7D43">
      <w:pPr>
        <w:spacing w:after="0" w:line="240" w:lineRule="auto"/>
        <w:jc w:val="both"/>
        <w:rPr>
          <w:rFonts w:ascii="Times New Roman" w:eastAsia="MS Mincho" w:hAnsi="Times New Roman" w:cs="Times New Roman"/>
          <w:sz w:val="24"/>
          <w:szCs w:val="24"/>
          <w:lang w:val="en-US"/>
        </w:rPr>
      </w:pPr>
      <w:r w:rsidRPr="003E7D43">
        <w:rPr>
          <w:rFonts w:ascii="Times New Roman" w:eastAsia="MS Mincho" w:hAnsi="Times New Roman" w:cs="Times New Roman"/>
          <w:sz w:val="24"/>
          <w:szCs w:val="24"/>
          <w:lang w:val="en-US"/>
        </w:rPr>
        <w:t xml:space="preserve">Montessori </w:t>
      </w:r>
      <w:proofErr w:type="spellStart"/>
      <w:r w:rsidRPr="003E7D43">
        <w:rPr>
          <w:rFonts w:ascii="Times New Roman" w:eastAsia="MS Mincho" w:hAnsi="Times New Roman" w:cs="Times New Roman"/>
          <w:sz w:val="24"/>
          <w:szCs w:val="24"/>
          <w:lang w:val="en-US"/>
        </w:rPr>
        <w:t>menjabarkan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peranan</w:t>
      </w:r>
      <w:proofErr w:type="spellEnd"/>
      <w:r w:rsidRPr="003E7D43">
        <w:rPr>
          <w:rFonts w:ascii="Times New Roman" w:eastAsia="MS Mincho" w:hAnsi="Times New Roman" w:cs="Times New Roman"/>
          <w:sz w:val="24"/>
          <w:szCs w:val="24"/>
          <w:lang w:val="en-US"/>
        </w:rPr>
        <w:t xml:space="preserve"> guru yang </w:t>
      </w:r>
      <w:proofErr w:type="spellStart"/>
      <w:r w:rsidRPr="003E7D43">
        <w:rPr>
          <w:rFonts w:ascii="Times New Roman" w:eastAsia="MS Mincho" w:hAnsi="Times New Roman" w:cs="Times New Roman"/>
          <w:sz w:val="24"/>
          <w:szCs w:val="24"/>
          <w:lang w:val="en-US"/>
        </w:rPr>
        <w:t>amat</w:t>
      </w:r>
      <w:proofErr w:type="spellEnd"/>
      <w:r w:rsidRPr="003E7D43">
        <w:rPr>
          <w:rFonts w:ascii="Times New Roman" w:eastAsia="MS Mincho" w:hAnsi="Times New Roman" w:cs="Times New Roman"/>
          <w:sz w:val="24"/>
          <w:szCs w:val="24"/>
          <w:lang w:val="en-US"/>
        </w:rPr>
        <w:t xml:space="preserve"> penting dalam </w:t>
      </w:r>
      <w:proofErr w:type="spellStart"/>
      <w:r w:rsidRPr="003E7D43">
        <w:rPr>
          <w:rFonts w:ascii="Times New Roman" w:eastAsia="MS Mincho" w:hAnsi="Times New Roman" w:cs="Times New Roman"/>
          <w:sz w:val="24"/>
          <w:szCs w:val="24"/>
          <w:lang w:val="en-US"/>
        </w:rPr>
        <w:t>melaksanakan</w:t>
      </w:r>
      <w:proofErr w:type="spellEnd"/>
      <w:r w:rsidRPr="003E7D43">
        <w:rPr>
          <w:rFonts w:ascii="Times New Roman" w:eastAsia="MS Mincho" w:hAnsi="Times New Roman" w:cs="Times New Roman"/>
          <w:sz w:val="24"/>
          <w:szCs w:val="24"/>
          <w:lang w:val="en-US"/>
        </w:rPr>
        <w:t xml:space="preserve"> pembelajaran. Guru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penjaga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lingkungan</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atraktif</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membuat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terundang</w:t>
      </w:r>
      <w:proofErr w:type="spellEnd"/>
      <w:r w:rsidRPr="003E7D43">
        <w:rPr>
          <w:rFonts w:ascii="Times New Roman" w:eastAsia="MS Mincho" w:hAnsi="Times New Roman" w:cs="Times New Roman"/>
          <w:sz w:val="24"/>
          <w:szCs w:val="24"/>
          <w:lang w:val="en-US"/>
        </w:rPr>
        <w:t xml:space="preserve"> dalam pembelajaran, </w:t>
      </w:r>
      <w:proofErr w:type="spellStart"/>
      <w:r w:rsidRPr="003E7D43">
        <w:rPr>
          <w:rFonts w:ascii="Times New Roman" w:eastAsia="MS Mincho" w:hAnsi="Times New Roman" w:cs="Times New Roman"/>
          <w:sz w:val="24"/>
          <w:szCs w:val="24"/>
          <w:lang w:val="en-US"/>
        </w:rPr>
        <w:t>memahami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batasan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interferensi</w:t>
      </w:r>
      <w:proofErr w:type="spellEnd"/>
      <w:r w:rsidRPr="003E7D43">
        <w:rPr>
          <w:rFonts w:ascii="Times New Roman" w:eastAsia="MS Mincho" w:hAnsi="Times New Roman" w:cs="Times New Roman"/>
          <w:sz w:val="24"/>
          <w:szCs w:val="24"/>
          <w:lang w:val="en-US"/>
        </w:rPr>
        <w:t xml:space="preserve"> pada proses siswa belajar mandiri</w:t>
      </w:r>
      <w:r w:rsidRPr="003E7D43">
        <w:rPr>
          <w:rFonts w:ascii="Times New Roman" w:eastAsia="MS Mincho" w:hAnsi="Times New Roman" w:cs="Times New Roman"/>
          <w:b/>
          <w:bCs/>
          <w:sz w:val="24"/>
          <w:szCs w:val="24"/>
          <w:lang w:val="en-US"/>
        </w:rPr>
        <w:t xml:space="preserve"> </w:t>
      </w:r>
      <w:r w:rsidRPr="003E7D43">
        <w:rPr>
          <w:rFonts w:ascii="Times New Roman" w:eastAsia="MS Mincho" w:hAnsi="Times New Roman" w:cs="Times New Roman"/>
          <w:sz w:val="24"/>
          <w:szCs w:val="24"/>
          <w:lang w:val="en-US"/>
        </w:rPr>
        <w:t xml:space="preserve">(Montessori, 1959). </w:t>
      </w:r>
      <w:proofErr w:type="spellStart"/>
      <w:r w:rsidRPr="003E7D43">
        <w:rPr>
          <w:rFonts w:ascii="Times New Roman" w:eastAsia="MS Mincho" w:hAnsi="Times New Roman" w:cs="Times New Roman"/>
          <w:sz w:val="24"/>
          <w:szCs w:val="24"/>
          <w:lang w:val="en-US"/>
        </w:rPr>
        <w:t>Penjaga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lingkungan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dimaksud</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yakni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mempersiapkan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lingkungan</w:t>
      </w:r>
      <w:proofErr w:type="spellEnd"/>
      <w:r w:rsidRPr="003E7D43">
        <w:rPr>
          <w:rFonts w:ascii="Times New Roman" w:eastAsia="MS Mincho" w:hAnsi="Times New Roman" w:cs="Times New Roman"/>
          <w:sz w:val="24"/>
          <w:szCs w:val="24"/>
          <w:lang w:val="en-US"/>
        </w:rPr>
        <w:t xml:space="preserve"> belajar yang </w:t>
      </w:r>
      <w:proofErr w:type="spellStart"/>
      <w:r w:rsidRPr="003E7D43">
        <w:rPr>
          <w:rFonts w:ascii="Times New Roman" w:eastAsia="MS Mincho" w:hAnsi="Times New Roman" w:cs="Times New Roman"/>
          <w:sz w:val="24"/>
          <w:szCs w:val="24"/>
          <w:lang w:val="en-US"/>
        </w:rPr>
        <w:t>mendukung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tumbuh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kembang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mendukung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pembelajarannya</w:t>
      </w:r>
      <w:proofErr w:type="spellEnd"/>
      <w:r w:rsidRPr="003E7D43">
        <w:rPr>
          <w:rFonts w:ascii="Times New Roman" w:eastAsia="MS Mincho" w:hAnsi="Times New Roman" w:cs="Times New Roman"/>
          <w:sz w:val="24"/>
          <w:szCs w:val="24"/>
          <w:lang w:val="en-US"/>
        </w:rPr>
        <w:t xml:space="preserve"> baik </w:t>
      </w:r>
      <w:proofErr w:type="spellStart"/>
      <w:r w:rsidRPr="003E7D43">
        <w:rPr>
          <w:rFonts w:ascii="Times New Roman" w:eastAsia="MS Mincho" w:hAnsi="Times New Roman" w:cs="Times New Roman"/>
          <w:sz w:val="24"/>
          <w:szCs w:val="24"/>
          <w:lang w:val="en-US"/>
        </w:rPr>
        <w:t>fisik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maupun</w:t>
      </w:r>
      <w:proofErr w:type="spellEnd"/>
      <w:r w:rsidRPr="003E7D43">
        <w:rPr>
          <w:rFonts w:ascii="Times New Roman" w:eastAsia="MS Mincho" w:hAnsi="Times New Roman" w:cs="Times New Roman"/>
          <w:sz w:val="24"/>
          <w:szCs w:val="24"/>
          <w:lang w:val="en-US"/>
        </w:rPr>
        <w:t xml:space="preserve"> mental. Guru juga </w:t>
      </w:r>
      <w:proofErr w:type="spellStart"/>
      <w:r w:rsidRPr="003E7D43">
        <w:rPr>
          <w:rFonts w:ascii="Times New Roman" w:eastAsia="MS Mincho" w:hAnsi="Times New Roman" w:cs="Times New Roman"/>
          <w:sz w:val="24"/>
          <w:szCs w:val="24"/>
          <w:lang w:val="en-US"/>
        </w:rPr>
        <w:t>berperan</w:t>
      </w:r>
      <w:proofErr w:type="spellEnd"/>
      <w:r w:rsidRPr="003E7D43">
        <w:rPr>
          <w:rFonts w:ascii="Times New Roman" w:eastAsia="MS Mincho" w:hAnsi="Times New Roman" w:cs="Times New Roman"/>
          <w:sz w:val="24"/>
          <w:szCs w:val="24"/>
          <w:lang w:val="en-US"/>
        </w:rPr>
        <w:t xml:space="preserve"> penting dalam </w:t>
      </w:r>
      <w:proofErr w:type="spellStart"/>
      <w:r w:rsidRPr="003E7D43">
        <w:rPr>
          <w:rFonts w:ascii="Times New Roman" w:eastAsia="MS Mincho" w:hAnsi="Times New Roman" w:cs="Times New Roman"/>
          <w:sz w:val="24"/>
          <w:szCs w:val="24"/>
          <w:lang w:val="en-US"/>
        </w:rPr>
        <w:t>menciptakan</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atraktif</w:t>
      </w:r>
      <w:proofErr w:type="spellEnd"/>
      <w:r w:rsidRPr="003E7D43">
        <w:rPr>
          <w:rFonts w:ascii="Times New Roman" w:eastAsia="MS Mincho" w:hAnsi="Times New Roman" w:cs="Times New Roman"/>
          <w:sz w:val="24"/>
          <w:szCs w:val="24"/>
          <w:lang w:val="en-US"/>
        </w:rPr>
        <w:t xml:space="preserve"> yang tidak hanya </w:t>
      </w:r>
      <w:proofErr w:type="spellStart"/>
      <w:r w:rsidRPr="003E7D43">
        <w:rPr>
          <w:rFonts w:ascii="Times New Roman" w:eastAsia="MS Mincho" w:hAnsi="Times New Roman" w:cs="Times New Roman"/>
          <w:sz w:val="24"/>
          <w:szCs w:val="24"/>
          <w:lang w:val="en-US"/>
        </w:rPr>
        <w:t>menarik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minat</w:t>
      </w:r>
      <w:proofErr w:type="spellEnd"/>
      <w:r w:rsidRPr="003E7D43">
        <w:rPr>
          <w:rFonts w:ascii="Times New Roman" w:eastAsia="MS Mincho" w:hAnsi="Times New Roman" w:cs="Times New Roman"/>
          <w:sz w:val="24"/>
          <w:szCs w:val="24"/>
          <w:lang w:val="en-US"/>
        </w:rPr>
        <w:t xml:space="preserve"> siswa </w:t>
      </w:r>
      <w:proofErr w:type="spellStart"/>
      <w:r w:rsidRPr="003E7D43">
        <w:rPr>
          <w:rFonts w:ascii="Times New Roman" w:eastAsia="MS Mincho" w:hAnsi="Times New Roman" w:cs="Times New Roman"/>
          <w:sz w:val="24"/>
          <w:szCs w:val="24"/>
          <w:lang w:val="en-US"/>
        </w:rPr>
        <w:t>terhadap</w:t>
      </w:r>
      <w:proofErr w:type="spellEnd"/>
      <w:r w:rsidRPr="003E7D43">
        <w:rPr>
          <w:rFonts w:ascii="Times New Roman" w:eastAsia="MS Mincho" w:hAnsi="Times New Roman" w:cs="Times New Roman"/>
          <w:sz w:val="24"/>
          <w:szCs w:val="24"/>
          <w:lang w:val="en-US"/>
        </w:rPr>
        <w:t xml:space="preserve"> pembelajaran </w:t>
      </w:r>
      <w:proofErr w:type="spellStart"/>
      <w:r w:rsidRPr="003E7D43">
        <w:rPr>
          <w:rFonts w:ascii="Times New Roman" w:eastAsia="MS Mincho" w:hAnsi="Times New Roman" w:cs="Times New Roman"/>
          <w:sz w:val="24"/>
          <w:szCs w:val="24"/>
          <w:lang w:val="en-US"/>
        </w:rPr>
        <w:t>tetapi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membuat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berpikir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mulai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bergerak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melakukan</w:t>
      </w:r>
      <w:proofErr w:type="spellEnd"/>
      <w:r w:rsidRPr="003E7D43">
        <w:rPr>
          <w:rFonts w:ascii="Times New Roman" w:eastAsia="MS Mincho" w:hAnsi="Times New Roman" w:cs="Times New Roman"/>
          <w:sz w:val="24"/>
          <w:szCs w:val="24"/>
          <w:lang w:val="en-US"/>
        </w:rPr>
        <w:t xml:space="preserve"> sesuatu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dirinya</w:t>
      </w:r>
      <w:proofErr w:type="spellEnd"/>
      <w:r w:rsidRPr="003E7D43">
        <w:rPr>
          <w:rFonts w:ascii="Times New Roman" w:eastAsia="MS Mincho" w:hAnsi="Times New Roman" w:cs="Times New Roman"/>
          <w:sz w:val="24"/>
          <w:szCs w:val="24"/>
          <w:lang w:val="en-US"/>
        </w:rPr>
        <w:t xml:space="preserve"> agar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mencapai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tujuan-tujuan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belajarnya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Saat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memutuskan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untuk</w:t>
      </w:r>
      <w:proofErr w:type="spellEnd"/>
      <w:r w:rsidRPr="003E7D43">
        <w:rPr>
          <w:rFonts w:ascii="Times New Roman" w:eastAsia="MS Mincho" w:hAnsi="Times New Roman" w:cs="Times New Roman"/>
          <w:sz w:val="24"/>
          <w:szCs w:val="24"/>
          <w:lang w:val="en-US"/>
        </w:rPr>
        <w:t xml:space="preserve"> mengerjakan sesuatu secara mandiri, guru perlu </w:t>
      </w:r>
      <w:proofErr w:type="spellStart"/>
      <w:r w:rsidRPr="003E7D43">
        <w:rPr>
          <w:rFonts w:ascii="Times New Roman" w:eastAsia="MS Mincho" w:hAnsi="Times New Roman" w:cs="Times New Roman"/>
          <w:sz w:val="24"/>
          <w:szCs w:val="24"/>
          <w:lang w:val="en-US"/>
        </w:rPr>
        <w:t>memahami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betul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batasan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melakukan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interferensi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tengah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berkonsentrasi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penuh</w:t>
      </w:r>
      <w:proofErr w:type="spellEnd"/>
      <w:r w:rsidRPr="003E7D43">
        <w:rPr>
          <w:rFonts w:ascii="Times New Roman" w:eastAsia="MS Mincho" w:hAnsi="Times New Roman" w:cs="Times New Roman"/>
          <w:sz w:val="24"/>
          <w:szCs w:val="24"/>
          <w:lang w:val="en-US"/>
        </w:rPr>
        <w:t xml:space="preserve"> tidak dapat </w:t>
      </w:r>
      <w:proofErr w:type="spellStart"/>
      <w:r w:rsidRPr="003E7D43">
        <w:rPr>
          <w:rFonts w:ascii="Times New Roman" w:eastAsia="MS Mincho" w:hAnsi="Times New Roman" w:cs="Times New Roman"/>
          <w:sz w:val="24"/>
          <w:szCs w:val="24"/>
          <w:lang w:val="en-US"/>
        </w:rPr>
        <w:t>diinterferensi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meski</w:t>
      </w:r>
      <w:proofErr w:type="spellEnd"/>
      <w:r w:rsidRPr="003E7D43">
        <w:rPr>
          <w:rFonts w:ascii="Times New Roman" w:eastAsia="MS Mincho" w:hAnsi="Times New Roman" w:cs="Times New Roman"/>
          <w:sz w:val="24"/>
          <w:szCs w:val="24"/>
          <w:lang w:val="en-US"/>
        </w:rPr>
        <w:t xml:space="preserve"> hanya </w:t>
      </w:r>
      <w:proofErr w:type="spellStart"/>
      <w:r w:rsidRPr="003E7D43">
        <w:rPr>
          <w:rFonts w:ascii="Times New Roman" w:eastAsia="MS Mincho" w:hAnsi="Times New Roman" w:cs="Times New Roman"/>
          <w:sz w:val="24"/>
          <w:szCs w:val="24"/>
          <w:lang w:val="en-US"/>
        </w:rPr>
        <w:t>sebuah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gestur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mengacungkan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jempol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hal</w:t>
      </w:r>
      <w:proofErr w:type="spellEnd"/>
      <w:r w:rsidRPr="003E7D43">
        <w:rPr>
          <w:rFonts w:ascii="Times New Roman" w:eastAsia="MS Mincho" w:hAnsi="Times New Roman" w:cs="Times New Roman"/>
          <w:sz w:val="24"/>
          <w:szCs w:val="24"/>
          <w:lang w:val="en-US"/>
        </w:rPr>
        <w:t xml:space="preserve"> ini </w:t>
      </w:r>
      <w:proofErr w:type="spellStart"/>
      <w:r w:rsidRPr="003E7D43">
        <w:rPr>
          <w:rFonts w:ascii="Times New Roman" w:eastAsia="MS Mincho" w:hAnsi="Times New Roman" w:cs="Times New Roman"/>
          <w:sz w:val="24"/>
          <w:szCs w:val="24"/>
          <w:lang w:val="en-US"/>
        </w:rPr>
        <w:t>berpotensi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merusak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konsentrasi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hingga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tujuan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belajarnya</w:t>
      </w:r>
      <w:proofErr w:type="spellEnd"/>
      <w:r w:rsidRPr="003E7D43">
        <w:rPr>
          <w:rFonts w:ascii="Times New Roman" w:eastAsia="MS Mincho" w:hAnsi="Times New Roman" w:cs="Times New Roman"/>
          <w:sz w:val="24"/>
          <w:szCs w:val="24"/>
          <w:lang w:val="en-US"/>
        </w:rPr>
        <w:t xml:space="preserve">. Guru </w:t>
      </w:r>
      <w:proofErr w:type="spellStart"/>
      <w:r w:rsidRPr="003E7D43">
        <w:rPr>
          <w:rFonts w:ascii="Times New Roman" w:eastAsia="MS Mincho" w:hAnsi="Times New Roman" w:cs="Times New Roman"/>
          <w:sz w:val="24"/>
          <w:szCs w:val="24"/>
          <w:lang w:val="en-US"/>
        </w:rPr>
        <w:t>mengambil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peranan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aktif</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melakukan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obeservasi</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pembelajarannya</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kemudian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menghindari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batasan</w:t>
      </w:r>
      <w:proofErr w:type="spellEnd"/>
      <w:r w:rsidRPr="003E7D43">
        <w:rPr>
          <w:rFonts w:ascii="Times New Roman" w:eastAsia="MS Mincho" w:hAnsi="Times New Roman" w:cs="Times New Roman"/>
          <w:sz w:val="24"/>
          <w:szCs w:val="24"/>
          <w:lang w:val="en-US"/>
        </w:rPr>
        <w:t xml:space="preserve"> orang </w:t>
      </w:r>
      <w:proofErr w:type="spellStart"/>
      <w:r w:rsidRPr="003E7D43">
        <w:rPr>
          <w:rFonts w:ascii="Times New Roman" w:eastAsia="MS Mincho" w:hAnsi="Times New Roman" w:cs="Times New Roman"/>
          <w:sz w:val="24"/>
          <w:szCs w:val="24"/>
          <w:lang w:val="en-US"/>
        </w:rPr>
        <w:t>dewasa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saat</w:t>
      </w:r>
      <w:proofErr w:type="spellEnd"/>
      <w:r w:rsidRPr="003E7D43">
        <w:rPr>
          <w:rFonts w:ascii="Times New Roman" w:eastAsia="MS Mincho" w:hAnsi="Times New Roman" w:cs="Times New Roman"/>
          <w:sz w:val="24"/>
          <w:szCs w:val="24"/>
          <w:lang w:val="en-US"/>
        </w:rPr>
        <w:t xml:space="preserve"> siswa </w:t>
      </w:r>
      <w:proofErr w:type="spellStart"/>
      <w:r w:rsidRPr="003E7D43">
        <w:rPr>
          <w:rFonts w:ascii="Times New Roman" w:eastAsia="MS Mincho" w:hAnsi="Times New Roman" w:cs="Times New Roman"/>
          <w:sz w:val="24"/>
          <w:szCs w:val="24"/>
          <w:lang w:val="en-US"/>
        </w:rPr>
        <w:t>bekerja</w:t>
      </w:r>
      <w:proofErr w:type="spellEnd"/>
      <w:r w:rsidRPr="003E7D43">
        <w:rPr>
          <w:rFonts w:ascii="Times New Roman" w:eastAsia="MS Mincho" w:hAnsi="Times New Roman" w:cs="Times New Roman"/>
          <w:sz w:val="24"/>
          <w:szCs w:val="24"/>
          <w:lang w:val="en-US"/>
        </w:rPr>
        <w:t xml:space="preserve"> secara mandiri. Hal ini </w:t>
      </w:r>
      <w:proofErr w:type="spellStart"/>
      <w:r w:rsidRPr="003E7D43">
        <w:rPr>
          <w:rFonts w:ascii="Times New Roman" w:eastAsia="MS Mincho" w:hAnsi="Times New Roman" w:cs="Times New Roman"/>
          <w:sz w:val="24"/>
          <w:szCs w:val="24"/>
          <w:lang w:val="en-US"/>
        </w:rPr>
        <w:t>menempatkan</w:t>
      </w:r>
      <w:proofErr w:type="spellEnd"/>
      <w:r w:rsidRPr="003E7D43">
        <w:rPr>
          <w:rFonts w:ascii="Times New Roman" w:eastAsia="MS Mincho" w:hAnsi="Times New Roman" w:cs="Times New Roman"/>
          <w:sz w:val="24"/>
          <w:szCs w:val="24"/>
          <w:lang w:val="en-US"/>
        </w:rPr>
        <w:t xml:space="preserve"> siswa dalam </w:t>
      </w:r>
      <w:proofErr w:type="spellStart"/>
      <w:r w:rsidRPr="003E7D43">
        <w:rPr>
          <w:rFonts w:ascii="Times New Roman" w:eastAsia="MS Mincho" w:hAnsi="Times New Roman" w:cs="Times New Roman"/>
          <w:sz w:val="24"/>
          <w:szCs w:val="24"/>
          <w:lang w:val="en-US"/>
        </w:rPr>
        <w:t>kebebasan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terarah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sehingga</w:t>
      </w:r>
      <w:proofErr w:type="spellEnd"/>
      <w:r w:rsidRPr="003E7D43">
        <w:rPr>
          <w:rFonts w:ascii="Times New Roman" w:eastAsia="MS Mincho" w:hAnsi="Times New Roman" w:cs="Times New Roman"/>
          <w:sz w:val="24"/>
          <w:szCs w:val="24"/>
          <w:lang w:val="en-US"/>
        </w:rPr>
        <w:t xml:space="preserve"> mereka </w:t>
      </w:r>
      <w:proofErr w:type="spellStart"/>
      <w:r w:rsidRPr="003E7D43">
        <w:rPr>
          <w:rFonts w:ascii="Times New Roman" w:eastAsia="MS Mincho" w:hAnsi="Times New Roman" w:cs="Times New Roman"/>
          <w:sz w:val="24"/>
          <w:szCs w:val="24"/>
          <w:lang w:val="en-US"/>
        </w:rPr>
        <w:t>mengeksplorasi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berbagai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aspek</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pembelajarannya</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{"citationItems":[{"id":"ITEM-1","itemData":{"DOI":"10.18662/rrem/2016.0801.07","ISSN":"20667329","abstract":"The traditional school shows the educator as the subject in education, the keeper of information and all control. The child is considered to be the object in education, the one who passively receives information from outside. The following study introduces a new model of educator for pre-school. His role appears to be passive. Indeed, he has the knowledge, but this new conception is just to provide the child with the necessary materials for his development. The Montessori teacher shows the child how to use the materials then he withdraws, humbly, just to observe the feedback. Using the observation, this study proposes a new approach towards the child by avoiding the adult’s constraint. It places the child into a free environment filled with firm, precise limits. Training the adult into the child’s psychology and knowing his stages of development can lead to a better understanding and discovery of the child.","author":[{"dropping-particle":"","family":"","given":"","non-dropping-particle":"","parse-names":false,"suffix":""},{"dropping-particle":"","family":"BARBIERU","given":"Izabela T.C.","non-dropping-particle":"","parse-names":false,"suffix":""}],"container-title":"Revista Romaneasca pentru Educatie Multidimensionala","id":"ITEM-1","issue":"I","issued":{"date-parts":[["2016"]]},"page":"107-123","title":"The Role of the Educator in a Montessori Classroom","type":"article-journal","volume":"VIII"},"uris":["http://www.mendeley.com/documents/?uuid=4e2e0c3b-b4a9-47ee-a1b0-7271743fc0ad"]}],"mendeley":{"formattedCitation":"(BARBIERU, 2016)","plainTextFormattedCitation":"(BARBIERU, 2016)","previouslyFormattedCitation":"(BARBIERU, 2016)"},"properties":{"noteIndex":0},"schema":"https://github.com/citation-style-language/schema/raw/master/csl-citation.json"}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(BARBIERU, 2016)</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w:t>
      </w:r>
    </w:p>
    <w:p w14:paraId="2D175B6D"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r w:rsidRPr="003E7D43">
        <w:rPr>
          <w:rFonts w:ascii="Times New Roman" w:eastAsia="MS Mincho" w:hAnsi="Times New Roman" w:cs="Times New Roman"/>
          <w:sz w:val="24"/>
          <w:szCs w:val="24"/>
          <w:lang w:val="en-US"/>
        </w:rPr>
        <w:t xml:space="preserve">Montessori </w:t>
      </w:r>
      <w:proofErr w:type="spellStart"/>
      <w:r w:rsidRPr="003E7D43">
        <w:rPr>
          <w:rFonts w:ascii="Times New Roman" w:eastAsia="MS Mincho" w:hAnsi="Times New Roman" w:cs="Times New Roman"/>
          <w:sz w:val="24"/>
          <w:szCs w:val="24"/>
          <w:lang w:val="en-US"/>
        </w:rPr>
        <w:t>menekankan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holistik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mengutamakan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kebebasan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terarah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menghormati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perbedaan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potensi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diri</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berpusat</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pemelajar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Kontribusi</w:t>
      </w:r>
      <w:proofErr w:type="spellEnd"/>
      <w:r w:rsidRPr="003E7D43">
        <w:rPr>
          <w:rFonts w:ascii="Times New Roman" w:eastAsia="MS Mincho" w:hAnsi="Times New Roman" w:cs="Times New Roman"/>
          <w:sz w:val="24"/>
          <w:szCs w:val="24"/>
          <w:lang w:val="en-US"/>
        </w:rPr>
        <w:t xml:space="preserve"> Montessori dalam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meliputi</w:t>
      </w:r>
      <w:proofErr w:type="spellEnd"/>
      <w:r w:rsidRPr="003E7D43">
        <w:rPr>
          <w:rFonts w:ascii="Times New Roman" w:eastAsia="MS Mincho" w:hAnsi="Times New Roman" w:cs="Times New Roman"/>
          <w:sz w:val="24"/>
          <w:szCs w:val="24"/>
          <w:lang w:val="en-US"/>
        </w:rPr>
        <w:t xml:space="preserve"> (1) </w:t>
      </w:r>
      <w:proofErr w:type="spellStart"/>
      <w:r w:rsidRPr="003E7D43">
        <w:rPr>
          <w:rFonts w:ascii="Times New Roman" w:eastAsia="MS Mincho" w:hAnsi="Times New Roman" w:cs="Times New Roman"/>
          <w:sz w:val="24"/>
          <w:szCs w:val="24"/>
          <w:lang w:val="en-US"/>
        </w:rPr>
        <w:t>konsep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periode</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sensitif</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fase</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perkembangan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mengisyaratkan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kesiapan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anak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bekerja</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dimaksud</w:t>
      </w:r>
      <w:proofErr w:type="spellEnd"/>
      <w:r w:rsidRPr="003E7D43">
        <w:rPr>
          <w:rFonts w:ascii="Times New Roman" w:eastAsia="MS Mincho" w:hAnsi="Times New Roman" w:cs="Times New Roman"/>
          <w:sz w:val="24"/>
          <w:szCs w:val="24"/>
          <w:lang w:val="en-US"/>
        </w:rPr>
        <w:t xml:space="preserve"> belajar menggunakan material ajar yang </w:t>
      </w:r>
      <w:proofErr w:type="spellStart"/>
      <w:r w:rsidRPr="003E7D43">
        <w:rPr>
          <w:rFonts w:ascii="Times New Roman" w:eastAsia="MS Mincho" w:hAnsi="Times New Roman" w:cs="Times New Roman"/>
          <w:sz w:val="24"/>
          <w:szCs w:val="24"/>
          <w:lang w:val="en-US"/>
        </w:rPr>
        <w:t>bermanfaat</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hal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sensori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gerak</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kognitif</w:t>
      </w:r>
      <w:proofErr w:type="spellEnd"/>
      <w:r w:rsidRPr="003E7D43">
        <w:rPr>
          <w:rFonts w:ascii="Times New Roman" w:eastAsia="MS Mincho" w:hAnsi="Times New Roman" w:cs="Times New Roman"/>
          <w:sz w:val="24"/>
          <w:szCs w:val="24"/>
          <w:lang w:val="en-US"/>
        </w:rPr>
        <w:t xml:space="preserve">; (2)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keyakinan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bahwa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anak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mampu</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bekerja</w:t>
      </w:r>
      <w:proofErr w:type="spellEnd"/>
      <w:r w:rsidRPr="003E7D43">
        <w:rPr>
          <w:rFonts w:ascii="Times New Roman" w:eastAsia="MS Mincho" w:hAnsi="Times New Roman" w:cs="Times New Roman"/>
          <w:sz w:val="24"/>
          <w:szCs w:val="24"/>
          <w:lang w:val="en-US"/>
        </w:rPr>
        <w:t xml:space="preserve"> secara mandiri secara </w:t>
      </w:r>
      <w:proofErr w:type="spellStart"/>
      <w:r w:rsidRPr="003E7D43">
        <w:rPr>
          <w:rFonts w:ascii="Times New Roman" w:eastAsia="MS Mincho" w:hAnsi="Times New Roman" w:cs="Times New Roman"/>
          <w:sz w:val="24"/>
          <w:szCs w:val="24"/>
          <w:lang w:val="en-US"/>
        </w:rPr>
        <w:t>berkelanjutan</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mempelajari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tertentu</w:t>
      </w:r>
      <w:proofErr w:type="spellEnd"/>
      <w:r w:rsidRPr="003E7D43">
        <w:rPr>
          <w:rFonts w:ascii="Times New Roman" w:eastAsia="MS Mincho" w:hAnsi="Times New Roman" w:cs="Times New Roman"/>
          <w:sz w:val="24"/>
          <w:szCs w:val="24"/>
          <w:lang w:val="en-US"/>
        </w:rPr>
        <w:t xml:space="preserve">; (3) dan </w:t>
      </w:r>
      <w:proofErr w:type="spellStart"/>
      <w:r w:rsidRPr="003E7D43">
        <w:rPr>
          <w:rFonts w:ascii="Times New Roman" w:eastAsia="MS Mincho" w:hAnsi="Times New Roman" w:cs="Times New Roman"/>
          <w:sz w:val="24"/>
          <w:szCs w:val="24"/>
          <w:lang w:val="en-US"/>
        </w:rPr>
        <w:t>penekanan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terhadap</w:t>
      </w:r>
      <w:proofErr w:type="spellEnd"/>
      <w:r w:rsidRPr="003E7D43">
        <w:rPr>
          <w:rFonts w:ascii="Times New Roman" w:eastAsia="MS Mincho" w:hAnsi="Times New Roman" w:cs="Times New Roman"/>
          <w:sz w:val="24"/>
          <w:szCs w:val="24"/>
          <w:lang w:val="en-US"/>
        </w:rPr>
        <w:t xml:space="preserve"> sekolah sebagai </w:t>
      </w:r>
      <w:proofErr w:type="spellStart"/>
      <w:r w:rsidRPr="003E7D43">
        <w:rPr>
          <w:rFonts w:ascii="Times New Roman" w:eastAsia="MS Mincho" w:hAnsi="Times New Roman" w:cs="Times New Roman"/>
          <w:sz w:val="24"/>
          <w:szCs w:val="24"/>
          <w:lang w:val="en-US"/>
        </w:rPr>
        <w:t>bagian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masyarakat</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perlunya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dukungan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partisipasi</w:t>
      </w:r>
      <w:proofErr w:type="spellEnd"/>
      <w:r w:rsidRPr="003E7D43">
        <w:rPr>
          <w:rFonts w:ascii="Times New Roman" w:eastAsia="MS Mincho" w:hAnsi="Times New Roman" w:cs="Times New Roman"/>
          <w:sz w:val="24"/>
          <w:szCs w:val="24"/>
          <w:lang w:val="en-US"/>
        </w:rPr>
        <w:t xml:space="preserve"> orang </w:t>
      </w:r>
      <w:proofErr w:type="spellStart"/>
      <w:r w:rsidRPr="003E7D43">
        <w:rPr>
          <w:rFonts w:ascii="Times New Roman" w:eastAsia="MS Mincho" w:hAnsi="Times New Roman" w:cs="Times New Roman"/>
          <w:sz w:val="24"/>
          <w:szCs w:val="24"/>
          <w:lang w:val="en-US"/>
        </w:rPr>
        <w:t>tua</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i/>
          <w:iCs/>
          <w:sz w:val="24"/>
          <w:szCs w:val="24"/>
          <w:lang w:val="en-US"/>
        </w:rPr>
        <w:fldChar w:fldCharType="begin" w:fldLock="1"/>
      </w:r>
      <w:r w:rsidRPr="003E7D43">
        <w:rPr>
          <w:rFonts w:ascii="Times New Roman" w:eastAsia="MS Mincho" w:hAnsi="Times New Roman" w:cs="Times New Roman"/>
          <w:i/>
          <w:iCs/>
          <w:sz w:val="24"/>
          <w:szCs w:val="24"/>
          <w:lang w:val="en-US"/>
        </w:rPr>
        <w:instrText>ADDIN CSL_CITATION {"citationItems":[{"id":"ITEM-1","itemData":{"ISBN":"9780495808954","author":[{"dropping-particle":"","family":"Allan C. Ornstein, Daniel U. Levine, Gerald L. Gutek","given":"David E. Vocke","non-dropping-particle":"","parse-names":false,"suffix":""}],"id":"ITEM-1","issued":{"date-parts":[["2011"]]},"title":"Award-winning TeachSource Video Cases bring the realities of the classroom to you","type":"book"},"uris":["http://www.mendeley.com/documents/?uuid=079124e4-8435-472d-b3be-1b8a127615e8"]}],"mendeley":{"formattedCitation":"(Allan C. Ornstein, Daniel U. Levine, Gerald L. Gutek, 2011)","plainTextFormattedCitation":"(Allan C. Ornstein, Daniel U. Levine, Gerald L. Gutek, 2011)","previouslyFormattedCitation":"(Allan C. Ornstein, Daniel U. Levine, Gerald L. Gutek, 2011)"},"properties":{"noteIndex":0},"schema":"https://github.com/citation-style-language/schema/raw/master/csl-citation.json"}</w:instrText>
      </w:r>
      <w:r w:rsidRPr="003E7D43">
        <w:rPr>
          <w:rFonts w:ascii="Times New Roman" w:eastAsia="MS Mincho" w:hAnsi="Times New Roman" w:cs="Times New Roman"/>
          <w:i/>
          <w:iCs/>
          <w:sz w:val="24"/>
          <w:szCs w:val="24"/>
          <w:lang w:val="en-US"/>
        </w:rPr>
        <w:fldChar w:fldCharType="separate"/>
      </w:r>
      <w:r w:rsidRPr="003E7D43">
        <w:rPr>
          <w:rFonts w:ascii="Times New Roman" w:eastAsia="MS Mincho" w:hAnsi="Times New Roman" w:cs="Times New Roman"/>
          <w:iCs/>
          <w:sz w:val="24"/>
          <w:szCs w:val="24"/>
          <w:lang w:val="en-US"/>
        </w:rPr>
        <w:t>(Allan C. Ornstein, Daniel U. Levine, Gerald L. Gutek, 2011)</w:t>
      </w:r>
      <w:r w:rsidRPr="003E7D43">
        <w:rPr>
          <w:rFonts w:ascii="Times New Roman" w:eastAsia="MS Mincho" w:hAnsi="Times New Roman" w:cs="Times New Roman"/>
          <w:i/>
          <w:iCs/>
          <w:sz w:val="24"/>
          <w:szCs w:val="24"/>
          <w:lang w:val="en-US"/>
        </w:rPr>
        <w:fldChar w:fldCharType="end"/>
      </w:r>
      <w:r w:rsidRPr="003E7D43">
        <w:rPr>
          <w:rFonts w:ascii="Times New Roman" w:eastAsia="MS Mincho" w:hAnsi="Times New Roman" w:cs="Times New Roman"/>
          <w:sz w:val="24"/>
          <w:szCs w:val="24"/>
          <w:lang w:val="en-US"/>
        </w:rPr>
        <w:t xml:space="preserve">. </w:t>
      </w:r>
    </w:p>
    <w:p w14:paraId="741B3E22" w14:textId="77777777" w:rsidR="003E7D43" w:rsidRPr="003E7D43" w:rsidRDefault="003E7D43" w:rsidP="003E7D43">
      <w:pPr>
        <w:spacing w:after="0" w:line="240" w:lineRule="auto"/>
        <w:ind w:firstLine="567"/>
        <w:jc w:val="both"/>
        <w:rPr>
          <w:rFonts w:ascii="Times New Roman" w:eastAsia="MS Mincho" w:hAnsi="Times New Roman" w:cs="Times New Roman"/>
          <w:sz w:val="24"/>
          <w:szCs w:val="24"/>
          <w:lang w:val="en-US"/>
        </w:rPr>
      </w:pPr>
      <w:r w:rsidRPr="003E7D43">
        <w:rPr>
          <w:rFonts w:ascii="Times New Roman" w:eastAsia="MS Mincho" w:hAnsi="Times New Roman" w:cs="Times New Roman"/>
          <w:sz w:val="24"/>
          <w:szCs w:val="24"/>
          <w:lang w:val="en-US"/>
        </w:rPr>
        <w:t xml:space="preserve">Adapun </w:t>
      </w:r>
      <w:proofErr w:type="spellStart"/>
      <w:r w:rsidRPr="003E7D43">
        <w:rPr>
          <w:rFonts w:ascii="Times New Roman" w:eastAsia="MS Mincho" w:hAnsi="Times New Roman" w:cs="Times New Roman"/>
          <w:sz w:val="24"/>
          <w:szCs w:val="24"/>
          <w:lang w:val="en-US"/>
        </w:rPr>
        <w:t>penerapan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otonomi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kompetensi</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keterkaitan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dilaksanakan</w:t>
      </w:r>
      <w:proofErr w:type="spellEnd"/>
      <w:r w:rsidRPr="003E7D43">
        <w:rPr>
          <w:rFonts w:ascii="Times New Roman" w:eastAsia="MS Mincho" w:hAnsi="Times New Roman" w:cs="Times New Roman"/>
          <w:sz w:val="24"/>
          <w:szCs w:val="24"/>
          <w:lang w:val="en-US"/>
        </w:rPr>
        <w:t xml:space="preserve"> pembelajaran oleh guru </w:t>
      </w:r>
      <w:proofErr w:type="spellStart"/>
      <w:r w:rsidRPr="003E7D43">
        <w:rPr>
          <w:rFonts w:ascii="Times New Roman" w:eastAsia="MS Mincho" w:hAnsi="Times New Roman" w:cs="Times New Roman"/>
          <w:sz w:val="24"/>
          <w:szCs w:val="24"/>
          <w:lang w:val="en-US"/>
        </w:rPr>
        <w:t>didukung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penuh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sehingga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menciptakan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keteraturan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diharapkan</w:t>
      </w:r>
      <w:proofErr w:type="spellEnd"/>
      <w:r w:rsidRPr="003E7D43">
        <w:rPr>
          <w:rFonts w:ascii="Times New Roman" w:eastAsia="MS Mincho" w:hAnsi="Times New Roman" w:cs="Times New Roman"/>
          <w:sz w:val="24"/>
          <w:szCs w:val="24"/>
          <w:lang w:val="en-US"/>
        </w:rPr>
        <w:t xml:space="preserve"> sesuai dengan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Montessori—memberikan pilihan </w:t>
      </w:r>
      <w:proofErr w:type="spellStart"/>
      <w:r w:rsidRPr="003E7D43">
        <w:rPr>
          <w:rFonts w:ascii="Times New Roman" w:eastAsia="MS Mincho" w:hAnsi="Times New Roman" w:cs="Times New Roman"/>
          <w:sz w:val="24"/>
          <w:szCs w:val="24"/>
          <w:lang w:val="en-US"/>
        </w:rPr>
        <w:t>kepada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mendukung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pendalaman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pemahaman</w:t>
      </w:r>
      <w:proofErr w:type="spellEnd"/>
      <w:r w:rsidRPr="003E7D43">
        <w:rPr>
          <w:rFonts w:ascii="Times New Roman" w:eastAsia="MS Mincho" w:hAnsi="Times New Roman" w:cs="Times New Roman"/>
          <w:sz w:val="24"/>
          <w:szCs w:val="24"/>
          <w:lang w:val="en-US"/>
        </w:rPr>
        <w:t xml:space="preserve"> secara </w:t>
      </w:r>
      <w:proofErr w:type="spellStart"/>
      <w:r w:rsidRPr="003E7D43">
        <w:rPr>
          <w:rFonts w:ascii="Times New Roman" w:eastAsia="MS Mincho" w:hAnsi="Times New Roman" w:cs="Times New Roman"/>
          <w:sz w:val="24"/>
          <w:szCs w:val="24"/>
          <w:lang w:val="en-US"/>
        </w:rPr>
        <w:t>intelektual</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bekerja</w:t>
      </w:r>
      <w:proofErr w:type="spellEnd"/>
      <w:r w:rsidRPr="003E7D43">
        <w:rPr>
          <w:rFonts w:ascii="Times New Roman" w:eastAsia="MS Mincho" w:hAnsi="Times New Roman" w:cs="Times New Roman"/>
          <w:sz w:val="24"/>
          <w:szCs w:val="24"/>
          <w:lang w:val="en-US"/>
        </w:rPr>
        <w:t xml:space="preserve"> menuju </w:t>
      </w:r>
      <w:proofErr w:type="spellStart"/>
      <w:r w:rsidRPr="003E7D43">
        <w:rPr>
          <w:rFonts w:ascii="Times New Roman" w:eastAsia="MS Mincho" w:hAnsi="Times New Roman" w:cs="Times New Roman"/>
          <w:sz w:val="24"/>
          <w:szCs w:val="24"/>
          <w:lang w:val="en-US"/>
        </w:rPr>
        <w:t>penguasaan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penuh</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terhadap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keterampilan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tertentu</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menciptakan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komunitas</w:t>
      </w:r>
      <w:proofErr w:type="spellEnd"/>
      <w:r w:rsidRPr="003E7D43">
        <w:rPr>
          <w:rFonts w:ascii="Times New Roman" w:eastAsia="MS Mincho" w:hAnsi="Times New Roman" w:cs="Times New Roman"/>
          <w:sz w:val="24"/>
          <w:szCs w:val="24"/>
          <w:lang w:val="en-US"/>
        </w:rPr>
        <w:t xml:space="preserve">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{"citationItems":[{"id":"ITEM-1","itemData":{"ISSN":"2378-3923","abstract":"This study examined the influence of enrollment in a Montessori adolescent program on the development of self-determination. The study focused on seventh-grade students. Student feelings of self-determination were recorded through three cycles of interviews throughout the year to capture the change, if any, in feelings of self-determination. Bounded by self-determination and student-voice theory, this research was designed to give voice to students, add to the discourse on middle-school reform, and provide the perspective of the student. Based on the analysis of narratives, the major themes indicated the feelings of autonomy, competence, and relatedness that were most prevalent. The study suggests ways in which Montessori adolescent programs support students and in which other middle-level schools can support students.","author":[{"dropping-particle":"","family":"Casquejo Johnston","given":"Luz Marie","non-dropping-particle":"","parse-names":false,"suffix":""}],"container-title":"Journal of Montessori Research","id":"ITEM-1","issue":"1","issued":{"date-parts":[["2016"]]},"page":"27-42","title":"Examining a Montessori Adolescent Program through a Self-Determination Theory Lens: A Study of the Lived Experiences of Adolescents","type":"article-journal","volume":"2"},"uris":["http://www.mendeley.com/documents/?uuid=ad557d0d-dba3-48c3-a029-19fd1da9f0ec"]}],"mendeley":{"formattedCitation":"(Casquejo Johnston, 2016)","plainTextFormattedCitation":"(Casquejo Johnston, 2016)","previouslyFormattedCitation":"(Casquejo Johnston, 2016)"},"properties":{"noteIndex":0},"schema":"https://github.com/citation-style-language/schema/raw/master/csl-citation.json"}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(Casquejo Johnston, 2016)</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Hal yang </w:t>
      </w:r>
      <w:proofErr w:type="spellStart"/>
      <w:r w:rsidRPr="003E7D43">
        <w:rPr>
          <w:rFonts w:ascii="Times New Roman" w:eastAsia="MS Mincho" w:hAnsi="Times New Roman" w:cs="Times New Roman"/>
          <w:sz w:val="24"/>
          <w:szCs w:val="24"/>
          <w:lang w:val="en-US"/>
        </w:rPr>
        <w:t>membedakan</w:t>
      </w:r>
      <w:proofErr w:type="spellEnd"/>
      <w:r w:rsidRPr="003E7D43">
        <w:rPr>
          <w:rFonts w:ascii="Times New Roman" w:eastAsia="MS Mincho" w:hAnsi="Times New Roman" w:cs="Times New Roman"/>
          <w:sz w:val="24"/>
          <w:szCs w:val="24"/>
          <w:lang w:val="en-US"/>
        </w:rPr>
        <w:t xml:space="preserve"> dengan </w:t>
      </w:r>
      <w:proofErr w:type="spellStart"/>
      <w:r w:rsidRPr="003E7D43">
        <w:rPr>
          <w:rFonts w:ascii="Times New Roman" w:eastAsia="MS Mincho" w:hAnsi="Times New Roman" w:cs="Times New Roman"/>
          <w:sz w:val="24"/>
          <w:szCs w:val="24"/>
          <w:lang w:val="en-US"/>
        </w:rPr>
        <w:t>pendidikan</w:t>
      </w:r>
      <w:proofErr w:type="spellEnd"/>
      <w:r w:rsidRPr="003E7D43">
        <w:rPr>
          <w:rFonts w:ascii="Times New Roman" w:eastAsia="MS Mincho" w:hAnsi="Times New Roman" w:cs="Times New Roman"/>
          <w:sz w:val="24"/>
          <w:szCs w:val="24"/>
          <w:lang w:val="en-US"/>
        </w:rPr>
        <w:t xml:space="preserve"> pada </w:t>
      </w:r>
      <w:proofErr w:type="spellStart"/>
      <w:r w:rsidRPr="003E7D43">
        <w:rPr>
          <w:rFonts w:ascii="Times New Roman" w:eastAsia="MS Mincho" w:hAnsi="Times New Roman" w:cs="Times New Roman"/>
          <w:sz w:val="24"/>
          <w:szCs w:val="24"/>
          <w:lang w:val="en-US"/>
        </w:rPr>
        <w:t>tingkat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rendah</w:t>
      </w:r>
      <w:proofErr w:type="spellEnd"/>
      <w:r w:rsidRPr="003E7D43">
        <w:rPr>
          <w:rFonts w:ascii="Times New Roman" w:eastAsia="MS Mincho" w:hAnsi="Times New Roman" w:cs="Times New Roman"/>
          <w:sz w:val="24"/>
          <w:szCs w:val="24"/>
          <w:lang w:val="en-US"/>
        </w:rPr>
        <w:t xml:space="preserve"> hanya </w:t>
      </w:r>
      <w:proofErr w:type="spellStart"/>
      <w:r w:rsidRPr="003E7D43">
        <w:rPr>
          <w:rFonts w:ascii="Times New Roman" w:eastAsia="MS Mincho" w:hAnsi="Times New Roman" w:cs="Times New Roman"/>
          <w:sz w:val="24"/>
          <w:szCs w:val="24"/>
          <w:lang w:val="en-US"/>
        </w:rPr>
        <w:t>adanya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perluasan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ruang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lingkup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pemahaman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terhadap</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masyarakat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dari</w:t>
      </w:r>
      <w:proofErr w:type="spellEnd"/>
      <w:r w:rsidRPr="003E7D43">
        <w:rPr>
          <w:rFonts w:ascii="Times New Roman" w:eastAsia="MS Mincho" w:hAnsi="Times New Roman" w:cs="Times New Roman"/>
          <w:sz w:val="24"/>
          <w:szCs w:val="24"/>
          <w:lang w:val="en-US"/>
        </w:rPr>
        <w:t xml:space="preserve"> sekolah menuju </w:t>
      </w:r>
      <w:proofErr w:type="spellStart"/>
      <w:r w:rsidRPr="003E7D43">
        <w:rPr>
          <w:rFonts w:ascii="Times New Roman" w:eastAsia="MS Mincho" w:hAnsi="Times New Roman" w:cs="Times New Roman"/>
          <w:sz w:val="24"/>
          <w:szCs w:val="24"/>
          <w:lang w:val="en-US"/>
        </w:rPr>
        <w:t>masyarakat</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sekitar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pemerintahan</w:t>
      </w:r>
      <w:proofErr w:type="spellEnd"/>
      <w:r w:rsidRPr="003E7D43">
        <w:rPr>
          <w:rFonts w:ascii="Times New Roman" w:eastAsia="MS Mincho" w:hAnsi="Times New Roman" w:cs="Times New Roman"/>
          <w:sz w:val="24"/>
          <w:szCs w:val="24"/>
          <w:lang w:val="en-US"/>
        </w:rPr>
        <w:t xml:space="preserve">, dan dunia </w:t>
      </w:r>
      <w:r w:rsidRPr="003E7D43">
        <w:rPr>
          <w:rFonts w:ascii="Times New Roman" w:eastAsia="MS Mincho" w:hAnsi="Times New Roman" w:cs="Times New Roman"/>
          <w:sz w:val="24"/>
          <w:szCs w:val="24"/>
          <w:lang w:val="en-US"/>
        </w:rPr>
        <w:fldChar w:fldCharType="begin" w:fldLock="1"/>
      </w:r>
      <w:r w:rsidRPr="003E7D43">
        <w:rPr>
          <w:rFonts w:ascii="Times New Roman" w:eastAsia="MS Mincho" w:hAnsi="Times New Roman" w:cs="Times New Roman"/>
          <w:sz w:val="24"/>
          <w:szCs w:val="24"/>
          <w:lang w:val="en-US"/>
        </w:rPr>
        <w:instrText>ADDIN CSL_CITATION {"citationItems":[{"id":"ITEM-1","itemData":{"abstract":"… of Montessori education must start with a brief history of the development of Montessori philosophy … Montessori went on to open schools and training programs all over the world. She …","author":[{"dropping-particle":"","family":"Johnston","given":"L M Casquejo","non-dropping-particle":"","parse-names":false,"suffix":""}],"container-title":"Middle Grades Review","id":"ITEM-1","issued":{"date-parts":[["2019"]]},"title":"Montessori Middle School: The Erdkinder","type":"article-journal","volume":"5"},"uris":["http://www.mendeley.com/documents/?uuid=f22044a6-af68-43d3-89b9-9dc00df1232a"]}],"mendeley":{"formattedCitation":"(Johnston, 2019)","plainTextFormattedCitation":"(Johnston, 2019)","previouslyFormattedCitation":"(Johnston, 2019)"},"properties":{"noteIndex":0},"schema":"https://github.com/citation-style-language/schema/raw/master/csl-citation.json"}</w:instrText>
      </w:r>
      <w:r w:rsidRPr="003E7D43">
        <w:rPr>
          <w:rFonts w:ascii="Times New Roman" w:eastAsia="MS Mincho" w:hAnsi="Times New Roman" w:cs="Times New Roman"/>
          <w:sz w:val="24"/>
          <w:szCs w:val="24"/>
          <w:lang w:val="en-US"/>
        </w:rPr>
        <w:fldChar w:fldCharType="separate"/>
      </w:r>
      <w:r w:rsidRPr="003E7D43">
        <w:rPr>
          <w:rFonts w:ascii="Times New Roman" w:eastAsia="MS Mincho" w:hAnsi="Times New Roman" w:cs="Times New Roman"/>
          <w:noProof/>
          <w:sz w:val="24"/>
          <w:szCs w:val="24"/>
          <w:lang w:val="en-US"/>
        </w:rPr>
        <w:t>(Johnston, 2019)</w:t>
      </w:r>
      <w:r w:rsidRPr="003E7D43">
        <w:rPr>
          <w:rFonts w:ascii="Times New Roman" w:eastAsia="MS Mincho" w:hAnsi="Times New Roman" w:cs="Times New Roman"/>
          <w:sz w:val="24"/>
          <w:szCs w:val="24"/>
          <w:lang w:val="en-US"/>
        </w:rPr>
        <w:fldChar w:fldCharType="end"/>
      </w:r>
      <w:r w:rsidRPr="003E7D43">
        <w:rPr>
          <w:rFonts w:ascii="Times New Roman" w:eastAsia="MS Mincho" w:hAnsi="Times New Roman" w:cs="Times New Roman"/>
          <w:sz w:val="24"/>
          <w:szCs w:val="24"/>
          <w:lang w:val="en-US"/>
        </w:rPr>
        <w:t xml:space="preserve">. Guru-guru secara </w:t>
      </w:r>
      <w:proofErr w:type="spellStart"/>
      <w:r w:rsidRPr="003E7D43">
        <w:rPr>
          <w:rFonts w:ascii="Times New Roman" w:eastAsia="MS Mincho" w:hAnsi="Times New Roman" w:cs="Times New Roman"/>
          <w:sz w:val="24"/>
          <w:szCs w:val="24"/>
          <w:lang w:val="en-US"/>
        </w:rPr>
        <w:t>umum</w:t>
      </w:r>
      <w:proofErr w:type="spellEnd"/>
      <w:r w:rsidRPr="003E7D43">
        <w:rPr>
          <w:rFonts w:ascii="Times New Roman" w:eastAsia="MS Mincho" w:hAnsi="Times New Roman" w:cs="Times New Roman"/>
          <w:sz w:val="24"/>
          <w:szCs w:val="24"/>
          <w:lang w:val="en-US"/>
        </w:rPr>
        <w:t xml:space="preserve"> dan guru </w:t>
      </w:r>
      <w:proofErr w:type="spellStart"/>
      <w:r w:rsidRPr="003E7D43">
        <w:rPr>
          <w:rFonts w:ascii="Times New Roman" w:eastAsia="MS Mincho" w:hAnsi="Times New Roman" w:cs="Times New Roman"/>
          <w:sz w:val="24"/>
          <w:szCs w:val="24"/>
          <w:lang w:val="en-US"/>
        </w:rPr>
        <w:t>bahasa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khususnya</w:t>
      </w:r>
      <w:proofErr w:type="spellEnd"/>
      <w:r w:rsidRPr="003E7D43">
        <w:rPr>
          <w:rFonts w:ascii="Times New Roman" w:eastAsia="MS Mincho" w:hAnsi="Times New Roman" w:cs="Times New Roman"/>
          <w:sz w:val="24"/>
          <w:szCs w:val="24"/>
          <w:lang w:val="en-US"/>
        </w:rPr>
        <w:t xml:space="preserve"> dapat </w:t>
      </w:r>
      <w:proofErr w:type="spellStart"/>
      <w:r w:rsidRPr="003E7D43">
        <w:rPr>
          <w:rFonts w:ascii="Times New Roman" w:eastAsia="MS Mincho" w:hAnsi="Times New Roman" w:cs="Times New Roman"/>
          <w:sz w:val="24"/>
          <w:szCs w:val="24"/>
          <w:lang w:val="en-US"/>
        </w:rPr>
        <w:t>menerapkan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otonomi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kompetensi</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keterkaitan</w:t>
      </w:r>
      <w:proofErr w:type="spellEnd"/>
      <w:r w:rsidRPr="003E7D43">
        <w:rPr>
          <w:rFonts w:ascii="Times New Roman" w:eastAsia="MS Mincho" w:hAnsi="Times New Roman" w:cs="Times New Roman"/>
          <w:sz w:val="24"/>
          <w:szCs w:val="24"/>
          <w:lang w:val="en-US"/>
        </w:rPr>
        <w:t xml:space="preserve"> yang </w:t>
      </w:r>
      <w:proofErr w:type="spellStart"/>
      <w:r w:rsidRPr="003E7D43">
        <w:rPr>
          <w:rFonts w:ascii="Times New Roman" w:eastAsia="MS Mincho" w:hAnsi="Times New Roman" w:cs="Times New Roman"/>
          <w:sz w:val="24"/>
          <w:szCs w:val="24"/>
          <w:lang w:val="en-US"/>
        </w:rPr>
        <w:t>diimplementasikan</w:t>
      </w:r>
      <w:proofErr w:type="spellEnd"/>
      <w:r w:rsidRPr="003E7D43">
        <w:rPr>
          <w:rFonts w:ascii="Times New Roman" w:eastAsia="MS Mincho" w:hAnsi="Times New Roman" w:cs="Times New Roman"/>
          <w:sz w:val="24"/>
          <w:szCs w:val="24"/>
          <w:lang w:val="en-US"/>
        </w:rPr>
        <w:t xml:space="preserve"> dalam </w:t>
      </w:r>
      <w:proofErr w:type="spellStart"/>
      <w:r w:rsidRPr="003E7D43">
        <w:rPr>
          <w:rFonts w:ascii="Times New Roman" w:eastAsia="MS Mincho" w:hAnsi="Times New Roman" w:cs="Times New Roman"/>
          <w:sz w:val="24"/>
          <w:szCs w:val="24"/>
          <w:lang w:val="en-US"/>
        </w:rPr>
        <w:t>kehidupan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kelas</w:t>
      </w:r>
      <w:proofErr w:type="spellEnd"/>
      <w:r w:rsidRPr="003E7D43">
        <w:rPr>
          <w:rFonts w:ascii="Times New Roman" w:eastAsia="MS Mincho" w:hAnsi="Times New Roman" w:cs="Times New Roman"/>
          <w:sz w:val="24"/>
          <w:szCs w:val="24"/>
          <w:lang w:val="en-US"/>
        </w:rPr>
        <w:t xml:space="preserve"> atau </w:t>
      </w:r>
      <w:proofErr w:type="spellStart"/>
      <w:r w:rsidRPr="003E7D43">
        <w:rPr>
          <w:rFonts w:ascii="Times New Roman" w:eastAsia="MS Mincho" w:hAnsi="Times New Roman" w:cs="Times New Roman"/>
          <w:sz w:val="24"/>
          <w:szCs w:val="24"/>
          <w:lang w:val="en-US"/>
        </w:rPr>
        <w:t>persekolahan</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sehari-hari</w:t>
      </w:r>
      <w:proofErr w:type="spellEnd"/>
      <w:r w:rsidRPr="003E7D43">
        <w:rPr>
          <w:rFonts w:ascii="Times New Roman" w:eastAsia="MS Mincho" w:hAnsi="Times New Roman" w:cs="Times New Roman"/>
          <w:sz w:val="24"/>
          <w:szCs w:val="24"/>
          <w:lang w:val="en-US"/>
        </w:rPr>
        <w:t xml:space="preserve">. Hal ini membantu </w:t>
      </w:r>
      <w:proofErr w:type="spellStart"/>
      <w:r w:rsidRPr="003E7D43">
        <w:rPr>
          <w:rFonts w:ascii="Times New Roman" w:eastAsia="MS Mincho" w:hAnsi="Times New Roman" w:cs="Times New Roman"/>
          <w:sz w:val="24"/>
          <w:szCs w:val="24"/>
          <w:lang w:val="en-US"/>
        </w:rPr>
        <w:t>peserta</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didik</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pembelajar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aktif</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kritis</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memiliki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kepedulian</w:t>
      </w:r>
      <w:proofErr w:type="spellEnd"/>
      <w:r w:rsidRPr="003E7D43">
        <w:rPr>
          <w:rFonts w:ascii="Times New Roman" w:eastAsia="MS Mincho" w:hAnsi="Times New Roman" w:cs="Times New Roman"/>
          <w:sz w:val="24"/>
          <w:szCs w:val="24"/>
          <w:lang w:val="en-US"/>
        </w:rPr>
        <w:t xml:space="preserve">, dan </w:t>
      </w:r>
      <w:proofErr w:type="spellStart"/>
      <w:r w:rsidRPr="003E7D43">
        <w:rPr>
          <w:rFonts w:ascii="Times New Roman" w:eastAsia="MS Mincho" w:hAnsi="Times New Roman" w:cs="Times New Roman"/>
          <w:sz w:val="24"/>
          <w:szCs w:val="24"/>
          <w:lang w:val="en-US"/>
        </w:rPr>
        <w:t>menjadi</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pemelajar</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sepanjang</w:t>
      </w:r>
      <w:proofErr w:type="spellEnd"/>
      <w:r w:rsidRPr="003E7D43">
        <w:rPr>
          <w:rFonts w:ascii="Times New Roman" w:eastAsia="MS Mincho" w:hAnsi="Times New Roman" w:cs="Times New Roman"/>
          <w:sz w:val="24"/>
          <w:szCs w:val="24"/>
          <w:lang w:val="en-US"/>
        </w:rPr>
        <w:t xml:space="preserve"> </w:t>
      </w:r>
      <w:proofErr w:type="spellStart"/>
      <w:r w:rsidRPr="003E7D43">
        <w:rPr>
          <w:rFonts w:ascii="Times New Roman" w:eastAsia="MS Mincho" w:hAnsi="Times New Roman" w:cs="Times New Roman"/>
          <w:sz w:val="24"/>
          <w:szCs w:val="24"/>
          <w:lang w:val="en-US"/>
        </w:rPr>
        <w:t>hayat</w:t>
      </w:r>
      <w:proofErr w:type="spellEnd"/>
      <w:r w:rsidRPr="003E7D43">
        <w:rPr>
          <w:rFonts w:ascii="Times New Roman" w:eastAsia="MS Mincho" w:hAnsi="Times New Roman" w:cs="Times New Roman"/>
          <w:sz w:val="24"/>
          <w:szCs w:val="24"/>
          <w:lang w:val="en-US"/>
        </w:rPr>
        <w:t xml:space="preserve">. </w:t>
      </w:r>
    </w:p>
    <w:p w14:paraId="542BA0E0" w14:textId="77777777" w:rsidR="003E7D43" w:rsidRPr="003E7D43" w:rsidRDefault="003E7D43" w:rsidP="003E7D43">
      <w:pPr>
        <w:spacing w:after="0" w:line="240" w:lineRule="auto"/>
        <w:jc w:val="both"/>
        <w:rPr>
          <w:rFonts w:ascii="Times" w:eastAsia="MS Mincho" w:hAnsi="Times" w:cs="Times New Roman"/>
          <w:sz w:val="24"/>
          <w:szCs w:val="24"/>
          <w:lang w:val="id-ID"/>
        </w:rPr>
      </w:pPr>
    </w:p>
    <w:p w14:paraId="28C79B66" w14:textId="77777777" w:rsidR="003E7D43" w:rsidRPr="003E7D43" w:rsidRDefault="003E7D43" w:rsidP="003E7D43">
      <w:pPr>
        <w:spacing w:after="60" w:line="300" w:lineRule="atLeast"/>
        <w:rPr>
          <w:rFonts w:ascii="Times" w:eastAsia="MS Mincho" w:hAnsi="Times" w:cs="Times New Roman"/>
          <w:sz w:val="20"/>
          <w:szCs w:val="20"/>
          <w:lang w:val="id-ID"/>
        </w:rPr>
      </w:pPr>
      <w:r w:rsidRPr="003E7D43">
        <w:rPr>
          <w:rFonts w:ascii="Times New Roman" w:eastAsia="MS Mincho" w:hAnsi="Times New Roman" w:cs="Times New Roman"/>
          <w:b/>
          <w:bCs/>
          <w:caps/>
          <w:sz w:val="24"/>
          <w:lang w:val="id-ID"/>
        </w:rPr>
        <w:t>simpulan</w:t>
      </w:r>
      <w:r w:rsidRPr="003E7D43">
        <w:rPr>
          <w:rFonts w:ascii="Times" w:eastAsia="MS Mincho" w:hAnsi="Times" w:cs="Times New Roman"/>
          <w:sz w:val="20"/>
          <w:szCs w:val="20"/>
          <w:lang w:val="id-ID"/>
        </w:rPr>
        <w:t xml:space="preserve"> </w:t>
      </w:r>
    </w:p>
    <w:p w14:paraId="0CA172B9" w14:textId="77777777" w:rsidR="003E7D43" w:rsidRPr="003E7D43" w:rsidRDefault="003E7D43" w:rsidP="003E7D43">
      <w:pPr>
        <w:spacing w:after="0" w:line="240" w:lineRule="auto"/>
        <w:jc w:val="both"/>
        <w:rPr>
          <w:rFonts w:ascii="Times New Roman" w:eastAsia="MS Mincho" w:hAnsi="Times New Roman" w:cs="Times New Roman"/>
          <w:bCs/>
          <w:sz w:val="24"/>
          <w:szCs w:val="24"/>
          <w:lang w:val="en-US"/>
        </w:rPr>
      </w:pPr>
      <w:proofErr w:type="spellStart"/>
      <w:r w:rsidRPr="003E7D43">
        <w:rPr>
          <w:rFonts w:ascii="Times New Roman" w:eastAsia="MS Mincho" w:hAnsi="Times New Roman" w:cs="Times New Roman"/>
          <w:bCs/>
          <w:sz w:val="24"/>
          <w:szCs w:val="24"/>
          <w:lang w:val="en-US"/>
        </w:rPr>
        <w:t>Berdasarkan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hasil</w:t>
      </w:r>
      <w:proofErr w:type="spellEnd"/>
      <w:r w:rsidRPr="003E7D43">
        <w:rPr>
          <w:rFonts w:ascii="Times New Roman" w:eastAsia="MS Mincho" w:hAnsi="Times New Roman" w:cs="Times New Roman"/>
          <w:bCs/>
          <w:sz w:val="24"/>
          <w:szCs w:val="24"/>
          <w:lang w:val="en-US"/>
        </w:rPr>
        <w:t xml:space="preserve"> pembahasan, pembelajaran </w:t>
      </w:r>
      <w:proofErr w:type="spellStart"/>
      <w:r w:rsidRPr="003E7D43">
        <w:rPr>
          <w:rFonts w:ascii="Times New Roman" w:eastAsia="MS Mincho" w:hAnsi="Times New Roman" w:cs="Times New Roman"/>
          <w:bCs/>
          <w:sz w:val="24"/>
          <w:szCs w:val="24"/>
          <w:lang w:val="en-US"/>
        </w:rPr>
        <w:t>berdiferensiasi</w:t>
      </w:r>
      <w:proofErr w:type="spellEnd"/>
      <w:r w:rsidRPr="003E7D43">
        <w:rPr>
          <w:rFonts w:ascii="Times New Roman" w:eastAsia="MS Mincho" w:hAnsi="Times New Roman" w:cs="Times New Roman"/>
          <w:bCs/>
          <w:sz w:val="24"/>
          <w:szCs w:val="24"/>
          <w:lang w:val="en-US"/>
        </w:rPr>
        <w:t xml:space="preserve"> pada era ini </w:t>
      </w:r>
      <w:proofErr w:type="spellStart"/>
      <w:r w:rsidRPr="003E7D43">
        <w:rPr>
          <w:rFonts w:ascii="Times New Roman" w:eastAsia="MS Mincho" w:hAnsi="Times New Roman" w:cs="Times New Roman"/>
          <w:bCs/>
          <w:sz w:val="24"/>
          <w:szCs w:val="24"/>
          <w:lang w:val="en-US"/>
        </w:rPr>
        <w:t>menuntut</w:t>
      </w:r>
      <w:proofErr w:type="spellEnd"/>
      <w:r w:rsidRPr="003E7D43">
        <w:rPr>
          <w:rFonts w:ascii="Times New Roman" w:eastAsia="MS Mincho" w:hAnsi="Times New Roman" w:cs="Times New Roman"/>
          <w:bCs/>
          <w:sz w:val="24"/>
          <w:szCs w:val="24"/>
          <w:lang w:val="en-US"/>
        </w:rPr>
        <w:t xml:space="preserve"> guru </w:t>
      </w:r>
      <w:proofErr w:type="spellStart"/>
      <w:r w:rsidRPr="003E7D43">
        <w:rPr>
          <w:rFonts w:ascii="Times New Roman" w:eastAsia="MS Mincho" w:hAnsi="Times New Roman" w:cs="Times New Roman"/>
          <w:bCs/>
          <w:sz w:val="24"/>
          <w:szCs w:val="24"/>
          <w:lang w:val="en-US"/>
        </w:rPr>
        <w:t>menjadi</w:t>
      </w:r>
      <w:proofErr w:type="spellEnd"/>
      <w:r w:rsidRPr="003E7D43">
        <w:rPr>
          <w:rFonts w:ascii="Times New Roman" w:eastAsia="MS Mincho" w:hAnsi="Times New Roman" w:cs="Times New Roman"/>
          <w:bCs/>
          <w:sz w:val="24"/>
          <w:szCs w:val="24"/>
          <w:lang w:val="en-US"/>
        </w:rPr>
        <w:t xml:space="preserve"> guru yang </w:t>
      </w:r>
      <w:proofErr w:type="spellStart"/>
      <w:r w:rsidRPr="003E7D43">
        <w:rPr>
          <w:rFonts w:ascii="Times New Roman" w:eastAsia="MS Mincho" w:hAnsi="Times New Roman" w:cs="Times New Roman"/>
          <w:bCs/>
          <w:sz w:val="24"/>
          <w:szCs w:val="24"/>
          <w:lang w:val="en-US"/>
        </w:rPr>
        <w:t>adaptif</w:t>
      </w:r>
      <w:proofErr w:type="spellEnd"/>
      <w:r w:rsidRPr="003E7D43">
        <w:rPr>
          <w:rFonts w:ascii="Times New Roman" w:eastAsia="MS Mincho" w:hAnsi="Times New Roman" w:cs="Times New Roman"/>
          <w:bCs/>
          <w:sz w:val="24"/>
          <w:szCs w:val="24"/>
          <w:lang w:val="en-US"/>
        </w:rPr>
        <w:t xml:space="preserve">, kreatif, </w:t>
      </w:r>
      <w:proofErr w:type="spellStart"/>
      <w:r w:rsidRPr="003E7D43">
        <w:rPr>
          <w:rFonts w:ascii="Times New Roman" w:eastAsia="MS Mincho" w:hAnsi="Times New Roman" w:cs="Times New Roman"/>
          <w:bCs/>
          <w:sz w:val="24"/>
          <w:szCs w:val="24"/>
          <w:lang w:val="en-US"/>
        </w:rPr>
        <w:t>inovatif</w:t>
      </w:r>
      <w:proofErr w:type="spellEnd"/>
      <w:r w:rsidRPr="003E7D43">
        <w:rPr>
          <w:rFonts w:ascii="Times New Roman" w:eastAsia="MS Mincho" w:hAnsi="Times New Roman" w:cs="Times New Roman"/>
          <w:bCs/>
          <w:sz w:val="24"/>
          <w:szCs w:val="24"/>
          <w:lang w:val="en-US"/>
        </w:rPr>
        <w:t xml:space="preserve">, dan </w:t>
      </w:r>
      <w:proofErr w:type="spellStart"/>
      <w:r w:rsidRPr="003E7D43">
        <w:rPr>
          <w:rFonts w:ascii="Times New Roman" w:eastAsia="MS Mincho" w:hAnsi="Times New Roman" w:cs="Times New Roman"/>
          <w:bCs/>
          <w:sz w:val="24"/>
          <w:szCs w:val="24"/>
          <w:lang w:val="en-US"/>
        </w:rPr>
        <w:t>mengedepankan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kebutuhan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setiap</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peserta</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didik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Kebutuhan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akan</w:t>
      </w:r>
      <w:proofErr w:type="spellEnd"/>
      <w:r w:rsidRPr="003E7D43">
        <w:rPr>
          <w:rFonts w:ascii="Times New Roman" w:eastAsia="MS Mincho" w:hAnsi="Times New Roman" w:cs="Times New Roman"/>
          <w:bCs/>
          <w:sz w:val="24"/>
          <w:szCs w:val="24"/>
          <w:lang w:val="en-US"/>
        </w:rPr>
        <w:t xml:space="preserve"> guru yang </w:t>
      </w:r>
      <w:proofErr w:type="spellStart"/>
      <w:r w:rsidRPr="003E7D43">
        <w:rPr>
          <w:rFonts w:ascii="Times New Roman" w:eastAsia="MS Mincho" w:hAnsi="Times New Roman" w:cs="Times New Roman"/>
          <w:bCs/>
          <w:sz w:val="24"/>
          <w:szCs w:val="24"/>
          <w:lang w:val="en-US"/>
        </w:rPr>
        <w:t>mampu</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menjawab</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tantangan</w:t>
      </w:r>
      <w:proofErr w:type="spellEnd"/>
      <w:r w:rsidRPr="003E7D43">
        <w:rPr>
          <w:rFonts w:ascii="Times New Roman" w:eastAsia="MS Mincho" w:hAnsi="Times New Roman" w:cs="Times New Roman"/>
          <w:bCs/>
          <w:sz w:val="24"/>
          <w:szCs w:val="24"/>
          <w:lang w:val="en-US"/>
        </w:rPr>
        <w:t xml:space="preserve"> zaman perlu strategi yang </w:t>
      </w:r>
      <w:proofErr w:type="spellStart"/>
      <w:r w:rsidRPr="003E7D43">
        <w:rPr>
          <w:rFonts w:ascii="Times New Roman" w:eastAsia="MS Mincho" w:hAnsi="Times New Roman" w:cs="Times New Roman"/>
          <w:bCs/>
          <w:sz w:val="24"/>
          <w:szCs w:val="24"/>
          <w:lang w:val="en-US"/>
        </w:rPr>
        <w:t>diterapkan</w:t>
      </w:r>
      <w:proofErr w:type="spellEnd"/>
      <w:r w:rsidRPr="003E7D43">
        <w:rPr>
          <w:rFonts w:ascii="Times New Roman" w:eastAsia="MS Mincho" w:hAnsi="Times New Roman" w:cs="Times New Roman"/>
          <w:bCs/>
          <w:sz w:val="24"/>
          <w:szCs w:val="24"/>
          <w:lang w:val="en-US"/>
        </w:rPr>
        <w:t xml:space="preserve"> dalam </w:t>
      </w:r>
      <w:proofErr w:type="spellStart"/>
      <w:r w:rsidRPr="003E7D43">
        <w:rPr>
          <w:rFonts w:ascii="Times New Roman" w:eastAsia="MS Mincho" w:hAnsi="Times New Roman" w:cs="Times New Roman"/>
          <w:bCs/>
          <w:sz w:val="24"/>
          <w:szCs w:val="24"/>
          <w:lang w:val="en-US"/>
        </w:rPr>
        <w:t>pemenuhan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tuntutan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tersebut</w:t>
      </w:r>
      <w:proofErr w:type="spellEnd"/>
      <w:r w:rsidRPr="003E7D43">
        <w:rPr>
          <w:rFonts w:ascii="Times New Roman" w:eastAsia="MS Mincho" w:hAnsi="Times New Roman" w:cs="Times New Roman"/>
          <w:bCs/>
          <w:sz w:val="24"/>
          <w:szCs w:val="24"/>
          <w:lang w:val="en-US"/>
        </w:rPr>
        <w:t xml:space="preserve">. Secara </w:t>
      </w:r>
      <w:proofErr w:type="spellStart"/>
      <w:r w:rsidRPr="003E7D43">
        <w:rPr>
          <w:rFonts w:ascii="Times New Roman" w:eastAsia="MS Mincho" w:hAnsi="Times New Roman" w:cs="Times New Roman"/>
          <w:bCs/>
          <w:sz w:val="24"/>
          <w:szCs w:val="24"/>
          <w:lang w:val="en-US"/>
        </w:rPr>
        <w:t>khusus</w:t>
      </w:r>
      <w:proofErr w:type="spellEnd"/>
      <w:r w:rsidRPr="003E7D43">
        <w:rPr>
          <w:rFonts w:ascii="Times New Roman" w:eastAsia="MS Mincho" w:hAnsi="Times New Roman" w:cs="Times New Roman"/>
          <w:bCs/>
          <w:sz w:val="24"/>
          <w:szCs w:val="24"/>
          <w:lang w:val="en-US"/>
        </w:rPr>
        <w:t xml:space="preserve"> guru </w:t>
      </w:r>
      <w:proofErr w:type="spellStart"/>
      <w:r w:rsidRPr="003E7D43">
        <w:rPr>
          <w:rFonts w:ascii="Times New Roman" w:eastAsia="MS Mincho" w:hAnsi="Times New Roman" w:cs="Times New Roman"/>
          <w:bCs/>
          <w:sz w:val="24"/>
          <w:szCs w:val="24"/>
          <w:lang w:val="en-US"/>
        </w:rPr>
        <w:t>bahasa</w:t>
      </w:r>
      <w:proofErr w:type="spellEnd"/>
      <w:r w:rsidRPr="003E7D43">
        <w:rPr>
          <w:rFonts w:ascii="Times New Roman" w:eastAsia="MS Mincho" w:hAnsi="Times New Roman" w:cs="Times New Roman"/>
          <w:bCs/>
          <w:sz w:val="24"/>
          <w:szCs w:val="24"/>
          <w:lang w:val="en-US"/>
        </w:rPr>
        <w:t xml:space="preserve"> di </w:t>
      </w:r>
      <w:proofErr w:type="spellStart"/>
      <w:r w:rsidRPr="003E7D43">
        <w:rPr>
          <w:rFonts w:ascii="Times New Roman" w:eastAsia="MS Mincho" w:hAnsi="Times New Roman" w:cs="Times New Roman"/>
          <w:bCs/>
          <w:sz w:val="24"/>
          <w:szCs w:val="24"/>
          <w:lang w:val="en-US"/>
        </w:rPr>
        <w:t>seluruh</w:t>
      </w:r>
      <w:proofErr w:type="spellEnd"/>
      <w:r w:rsidRPr="003E7D43">
        <w:rPr>
          <w:rFonts w:ascii="Times New Roman" w:eastAsia="MS Mincho" w:hAnsi="Times New Roman" w:cs="Times New Roman"/>
          <w:bCs/>
          <w:sz w:val="24"/>
          <w:szCs w:val="24"/>
          <w:lang w:val="en-US"/>
        </w:rPr>
        <w:t xml:space="preserve"> wilayah negara ini dapat </w:t>
      </w:r>
      <w:proofErr w:type="spellStart"/>
      <w:r w:rsidRPr="003E7D43">
        <w:rPr>
          <w:rFonts w:ascii="Times New Roman" w:eastAsia="MS Mincho" w:hAnsi="Times New Roman" w:cs="Times New Roman"/>
          <w:bCs/>
          <w:sz w:val="24"/>
          <w:szCs w:val="24"/>
          <w:lang w:val="en-US"/>
        </w:rPr>
        <w:t>mengimplementasikannya</w:t>
      </w:r>
      <w:proofErr w:type="spellEnd"/>
      <w:r w:rsidRPr="003E7D43">
        <w:rPr>
          <w:rFonts w:ascii="Times New Roman" w:eastAsia="MS Mincho" w:hAnsi="Times New Roman" w:cs="Times New Roman"/>
          <w:bCs/>
          <w:sz w:val="24"/>
          <w:szCs w:val="24"/>
          <w:lang w:val="en-US"/>
        </w:rPr>
        <w:t xml:space="preserve"> dengan </w:t>
      </w:r>
      <w:proofErr w:type="spellStart"/>
      <w:r w:rsidRPr="003E7D43">
        <w:rPr>
          <w:rFonts w:ascii="Times New Roman" w:eastAsia="MS Mincho" w:hAnsi="Times New Roman" w:cs="Times New Roman"/>
          <w:bCs/>
          <w:sz w:val="24"/>
          <w:szCs w:val="24"/>
          <w:lang w:val="en-US"/>
        </w:rPr>
        <w:t>kesadaran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penuh</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untuk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melakukan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perubahan</w:t>
      </w:r>
      <w:proofErr w:type="spellEnd"/>
      <w:r w:rsidRPr="003E7D43">
        <w:rPr>
          <w:rFonts w:ascii="Times New Roman" w:eastAsia="MS Mincho" w:hAnsi="Times New Roman" w:cs="Times New Roman"/>
          <w:bCs/>
          <w:sz w:val="24"/>
          <w:szCs w:val="24"/>
          <w:lang w:val="en-US"/>
        </w:rPr>
        <w:t xml:space="preserve"> atau </w:t>
      </w:r>
      <w:proofErr w:type="spellStart"/>
      <w:r w:rsidRPr="003E7D43">
        <w:rPr>
          <w:rFonts w:ascii="Times New Roman" w:eastAsia="MS Mincho" w:hAnsi="Times New Roman" w:cs="Times New Roman"/>
          <w:bCs/>
          <w:sz w:val="24"/>
          <w:szCs w:val="24"/>
          <w:lang w:val="en-US"/>
        </w:rPr>
        <w:t>peningkatan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kualitas</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mutu</w:t>
      </w:r>
      <w:proofErr w:type="spellEnd"/>
      <w:r w:rsidRPr="003E7D43">
        <w:rPr>
          <w:rFonts w:ascii="Times New Roman" w:eastAsia="MS Mincho" w:hAnsi="Times New Roman" w:cs="Times New Roman"/>
          <w:bCs/>
          <w:sz w:val="24"/>
          <w:szCs w:val="24"/>
          <w:lang w:val="en-US"/>
        </w:rPr>
        <w:t xml:space="preserve"> pembelajaran dalam </w:t>
      </w:r>
      <w:proofErr w:type="spellStart"/>
      <w:r w:rsidRPr="003E7D43">
        <w:rPr>
          <w:rFonts w:ascii="Times New Roman" w:eastAsia="MS Mincho" w:hAnsi="Times New Roman" w:cs="Times New Roman"/>
          <w:bCs/>
          <w:sz w:val="24"/>
          <w:szCs w:val="24"/>
          <w:lang w:val="en-US"/>
        </w:rPr>
        <w:t>menghadapi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tantangan</w:t>
      </w:r>
      <w:proofErr w:type="spellEnd"/>
      <w:r w:rsidRPr="003E7D43">
        <w:rPr>
          <w:rFonts w:ascii="Times New Roman" w:eastAsia="MS Mincho" w:hAnsi="Times New Roman" w:cs="Times New Roman"/>
          <w:bCs/>
          <w:sz w:val="24"/>
          <w:szCs w:val="24"/>
          <w:lang w:val="en-US"/>
        </w:rPr>
        <w:t xml:space="preserve"> di era </w:t>
      </w:r>
      <w:proofErr w:type="spellStart"/>
      <w:r w:rsidRPr="003E7D43">
        <w:rPr>
          <w:rFonts w:ascii="Times New Roman" w:eastAsia="MS Mincho" w:hAnsi="Times New Roman" w:cs="Times New Roman"/>
          <w:bCs/>
          <w:sz w:val="24"/>
          <w:szCs w:val="24"/>
          <w:lang w:val="en-US"/>
        </w:rPr>
        <w:t>berdiferensiasi</w:t>
      </w:r>
      <w:proofErr w:type="spellEnd"/>
      <w:r w:rsidRPr="003E7D43">
        <w:rPr>
          <w:rFonts w:ascii="Times New Roman" w:eastAsia="MS Mincho" w:hAnsi="Times New Roman" w:cs="Times New Roman"/>
          <w:bCs/>
          <w:sz w:val="24"/>
          <w:szCs w:val="24"/>
          <w:lang w:val="en-US"/>
        </w:rPr>
        <w:t xml:space="preserve">. Salah </w:t>
      </w:r>
      <w:proofErr w:type="spellStart"/>
      <w:r w:rsidRPr="003E7D43">
        <w:rPr>
          <w:rFonts w:ascii="Times New Roman" w:eastAsia="MS Mincho" w:hAnsi="Times New Roman" w:cs="Times New Roman"/>
          <w:bCs/>
          <w:sz w:val="24"/>
          <w:szCs w:val="24"/>
          <w:lang w:val="en-US"/>
        </w:rPr>
        <w:t>satu</w:t>
      </w:r>
      <w:proofErr w:type="spellEnd"/>
      <w:r w:rsidRPr="003E7D43">
        <w:rPr>
          <w:rFonts w:ascii="Times New Roman" w:eastAsia="MS Mincho" w:hAnsi="Times New Roman" w:cs="Times New Roman"/>
          <w:bCs/>
          <w:sz w:val="24"/>
          <w:szCs w:val="24"/>
          <w:lang w:val="en-US"/>
        </w:rPr>
        <w:t xml:space="preserve"> strategi yang dapat </w:t>
      </w:r>
      <w:proofErr w:type="spellStart"/>
      <w:r w:rsidRPr="003E7D43">
        <w:rPr>
          <w:rFonts w:ascii="Times New Roman" w:eastAsia="MS Mincho" w:hAnsi="Times New Roman" w:cs="Times New Roman"/>
          <w:bCs/>
          <w:sz w:val="24"/>
          <w:szCs w:val="24"/>
          <w:lang w:val="en-US"/>
        </w:rPr>
        <w:t>diimplementasikan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yakni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prinsip-prinsip</w:t>
      </w:r>
      <w:proofErr w:type="spellEnd"/>
      <w:r w:rsidRPr="003E7D43">
        <w:rPr>
          <w:rFonts w:ascii="Times New Roman" w:eastAsia="MS Mincho" w:hAnsi="Times New Roman" w:cs="Times New Roman"/>
          <w:bCs/>
          <w:sz w:val="24"/>
          <w:szCs w:val="24"/>
          <w:lang w:val="en-US"/>
        </w:rPr>
        <w:t xml:space="preserve"> Montessori, di </w:t>
      </w:r>
      <w:proofErr w:type="spellStart"/>
      <w:r w:rsidRPr="003E7D43">
        <w:rPr>
          <w:rFonts w:ascii="Times New Roman" w:eastAsia="MS Mincho" w:hAnsi="Times New Roman" w:cs="Times New Roman"/>
          <w:bCs/>
          <w:sz w:val="24"/>
          <w:szCs w:val="24"/>
          <w:lang w:val="en-US"/>
        </w:rPr>
        <w:t>antaranya</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mempersiapkan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lingkungan</w:t>
      </w:r>
      <w:proofErr w:type="spellEnd"/>
      <w:r w:rsidRPr="003E7D43">
        <w:rPr>
          <w:rFonts w:ascii="Times New Roman" w:eastAsia="MS Mincho" w:hAnsi="Times New Roman" w:cs="Times New Roman"/>
          <w:bCs/>
          <w:sz w:val="24"/>
          <w:szCs w:val="24"/>
          <w:lang w:val="en-US"/>
        </w:rPr>
        <w:t xml:space="preserve"> yang </w:t>
      </w:r>
      <w:proofErr w:type="spellStart"/>
      <w:r w:rsidRPr="003E7D43">
        <w:rPr>
          <w:rFonts w:ascii="Times New Roman" w:eastAsia="MS Mincho" w:hAnsi="Times New Roman" w:cs="Times New Roman"/>
          <w:bCs/>
          <w:sz w:val="24"/>
          <w:szCs w:val="24"/>
          <w:lang w:val="en-US"/>
        </w:rPr>
        <w:t>mendukung</w:t>
      </w:r>
      <w:proofErr w:type="spellEnd"/>
      <w:r w:rsidRPr="003E7D43">
        <w:rPr>
          <w:rFonts w:ascii="Times New Roman" w:eastAsia="MS Mincho" w:hAnsi="Times New Roman" w:cs="Times New Roman"/>
          <w:bCs/>
          <w:sz w:val="24"/>
          <w:szCs w:val="24"/>
          <w:lang w:val="en-US"/>
        </w:rPr>
        <w:t xml:space="preserve"> pembelajaran </w:t>
      </w:r>
      <w:proofErr w:type="spellStart"/>
      <w:r w:rsidRPr="003E7D43">
        <w:rPr>
          <w:rFonts w:ascii="Times New Roman" w:eastAsia="MS Mincho" w:hAnsi="Times New Roman" w:cs="Times New Roman"/>
          <w:bCs/>
          <w:sz w:val="24"/>
          <w:szCs w:val="24"/>
          <w:lang w:val="en-US"/>
        </w:rPr>
        <w:t>aktif</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menciptakan</w:t>
      </w:r>
      <w:proofErr w:type="spellEnd"/>
      <w:r w:rsidRPr="003E7D43">
        <w:rPr>
          <w:rFonts w:ascii="Times New Roman" w:eastAsia="MS Mincho" w:hAnsi="Times New Roman" w:cs="Times New Roman"/>
          <w:bCs/>
          <w:sz w:val="24"/>
          <w:szCs w:val="24"/>
          <w:lang w:val="en-US"/>
        </w:rPr>
        <w:t xml:space="preserve"> pembelajaran </w:t>
      </w:r>
      <w:proofErr w:type="spellStart"/>
      <w:r w:rsidRPr="003E7D43">
        <w:rPr>
          <w:rFonts w:ascii="Times New Roman" w:eastAsia="MS Mincho" w:hAnsi="Times New Roman" w:cs="Times New Roman"/>
          <w:bCs/>
          <w:sz w:val="24"/>
          <w:szCs w:val="24"/>
          <w:lang w:val="en-US"/>
        </w:rPr>
        <w:t>aktif</w:t>
      </w:r>
      <w:proofErr w:type="spellEnd"/>
      <w:r w:rsidRPr="003E7D43">
        <w:rPr>
          <w:rFonts w:ascii="Times New Roman" w:eastAsia="MS Mincho" w:hAnsi="Times New Roman" w:cs="Times New Roman"/>
          <w:bCs/>
          <w:sz w:val="24"/>
          <w:szCs w:val="24"/>
          <w:lang w:val="en-US"/>
        </w:rPr>
        <w:t xml:space="preserve"> yang </w:t>
      </w:r>
      <w:proofErr w:type="spellStart"/>
      <w:r w:rsidRPr="003E7D43">
        <w:rPr>
          <w:rFonts w:ascii="Times New Roman" w:eastAsia="MS Mincho" w:hAnsi="Times New Roman" w:cs="Times New Roman"/>
          <w:bCs/>
          <w:sz w:val="24"/>
          <w:szCs w:val="24"/>
          <w:lang w:val="en-US"/>
        </w:rPr>
        <w:lastRenderedPageBreak/>
        <w:t>membuat</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peserta</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didik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terundang</w:t>
      </w:r>
      <w:proofErr w:type="spellEnd"/>
      <w:r w:rsidRPr="003E7D43">
        <w:rPr>
          <w:rFonts w:ascii="Times New Roman" w:eastAsia="MS Mincho" w:hAnsi="Times New Roman" w:cs="Times New Roman"/>
          <w:bCs/>
          <w:sz w:val="24"/>
          <w:szCs w:val="24"/>
          <w:lang w:val="en-US"/>
        </w:rPr>
        <w:t xml:space="preserve"> ke dalam proses pembelajaran, dan </w:t>
      </w:r>
      <w:proofErr w:type="spellStart"/>
      <w:r w:rsidRPr="003E7D43">
        <w:rPr>
          <w:rFonts w:ascii="Times New Roman" w:eastAsia="MS Mincho" w:hAnsi="Times New Roman" w:cs="Times New Roman"/>
          <w:bCs/>
          <w:sz w:val="24"/>
          <w:szCs w:val="24"/>
          <w:lang w:val="en-US"/>
        </w:rPr>
        <w:t>memahami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batasan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interferensi</w:t>
      </w:r>
      <w:proofErr w:type="spellEnd"/>
      <w:r w:rsidRPr="003E7D43">
        <w:rPr>
          <w:rFonts w:ascii="Times New Roman" w:eastAsia="MS Mincho" w:hAnsi="Times New Roman" w:cs="Times New Roman"/>
          <w:bCs/>
          <w:sz w:val="24"/>
          <w:szCs w:val="24"/>
          <w:lang w:val="en-US"/>
        </w:rPr>
        <w:t xml:space="preserve"> pada </w:t>
      </w:r>
      <w:proofErr w:type="spellStart"/>
      <w:r w:rsidRPr="003E7D43">
        <w:rPr>
          <w:rFonts w:ascii="Times New Roman" w:eastAsia="MS Mincho" w:hAnsi="Times New Roman" w:cs="Times New Roman"/>
          <w:bCs/>
          <w:sz w:val="24"/>
          <w:szCs w:val="24"/>
          <w:lang w:val="en-US"/>
        </w:rPr>
        <w:t>saat</w:t>
      </w:r>
      <w:proofErr w:type="spellEnd"/>
      <w:r w:rsidRPr="003E7D43">
        <w:rPr>
          <w:rFonts w:ascii="Times New Roman" w:eastAsia="MS Mincho" w:hAnsi="Times New Roman" w:cs="Times New Roman"/>
          <w:bCs/>
          <w:sz w:val="24"/>
          <w:szCs w:val="24"/>
          <w:lang w:val="en-US"/>
        </w:rPr>
        <w:t xml:space="preserve"> proses belajar mandiri </w:t>
      </w:r>
      <w:proofErr w:type="spellStart"/>
      <w:r w:rsidRPr="003E7D43">
        <w:rPr>
          <w:rFonts w:ascii="Times New Roman" w:eastAsia="MS Mincho" w:hAnsi="Times New Roman" w:cs="Times New Roman"/>
          <w:bCs/>
          <w:sz w:val="24"/>
          <w:szCs w:val="24"/>
          <w:lang w:val="en-US"/>
        </w:rPr>
        <w:t>tengah</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berlangsung</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Implikasi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dari</w:t>
      </w:r>
      <w:proofErr w:type="spellEnd"/>
      <w:r w:rsidRPr="003E7D43">
        <w:rPr>
          <w:rFonts w:ascii="Times New Roman" w:eastAsia="MS Mincho" w:hAnsi="Times New Roman" w:cs="Times New Roman"/>
          <w:bCs/>
          <w:sz w:val="24"/>
          <w:szCs w:val="24"/>
          <w:lang w:val="en-US"/>
        </w:rPr>
        <w:t xml:space="preserve"> penelitian ini </w:t>
      </w:r>
      <w:proofErr w:type="spellStart"/>
      <w:r w:rsidRPr="003E7D43">
        <w:rPr>
          <w:rFonts w:ascii="Times New Roman" w:eastAsia="MS Mincho" w:hAnsi="Times New Roman" w:cs="Times New Roman"/>
          <w:bCs/>
          <w:sz w:val="24"/>
          <w:szCs w:val="24"/>
          <w:lang w:val="en-US"/>
        </w:rPr>
        <w:t>tentu</w:t>
      </w:r>
      <w:proofErr w:type="spellEnd"/>
      <w:r w:rsidRPr="003E7D43">
        <w:rPr>
          <w:rFonts w:ascii="Times New Roman" w:eastAsia="MS Mincho" w:hAnsi="Times New Roman" w:cs="Times New Roman"/>
          <w:bCs/>
          <w:sz w:val="24"/>
          <w:szCs w:val="24"/>
          <w:lang w:val="en-US"/>
        </w:rPr>
        <w:t xml:space="preserve"> perlu </w:t>
      </w:r>
      <w:proofErr w:type="spellStart"/>
      <w:r w:rsidRPr="003E7D43">
        <w:rPr>
          <w:rFonts w:ascii="Times New Roman" w:eastAsia="MS Mincho" w:hAnsi="Times New Roman" w:cs="Times New Roman"/>
          <w:bCs/>
          <w:sz w:val="24"/>
          <w:szCs w:val="24"/>
          <w:lang w:val="en-US"/>
        </w:rPr>
        <w:t>adanya</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pelatihan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pendidikan</w:t>
      </w:r>
      <w:proofErr w:type="spellEnd"/>
      <w:r w:rsidRPr="003E7D43">
        <w:rPr>
          <w:rFonts w:ascii="Times New Roman" w:eastAsia="MS Mincho" w:hAnsi="Times New Roman" w:cs="Times New Roman"/>
          <w:bCs/>
          <w:sz w:val="24"/>
          <w:szCs w:val="24"/>
          <w:lang w:val="en-US"/>
        </w:rPr>
        <w:t xml:space="preserve">, dan atau </w:t>
      </w:r>
      <w:proofErr w:type="spellStart"/>
      <w:r w:rsidRPr="003E7D43">
        <w:rPr>
          <w:rFonts w:ascii="Times New Roman" w:eastAsia="MS Mincho" w:hAnsi="Times New Roman" w:cs="Times New Roman"/>
          <w:bCs/>
          <w:sz w:val="24"/>
          <w:szCs w:val="24"/>
          <w:lang w:val="en-US"/>
        </w:rPr>
        <w:t>pembimbingan</w:t>
      </w:r>
      <w:proofErr w:type="spellEnd"/>
      <w:r w:rsidRPr="003E7D43">
        <w:rPr>
          <w:rFonts w:ascii="Times New Roman" w:eastAsia="MS Mincho" w:hAnsi="Times New Roman" w:cs="Times New Roman"/>
          <w:bCs/>
          <w:sz w:val="24"/>
          <w:szCs w:val="24"/>
          <w:lang w:val="en-US"/>
        </w:rPr>
        <w:t xml:space="preserve"> yang berbasis </w:t>
      </w:r>
      <w:proofErr w:type="spellStart"/>
      <w:r w:rsidRPr="003E7D43">
        <w:rPr>
          <w:rFonts w:ascii="Times New Roman" w:eastAsia="MS Mincho" w:hAnsi="Times New Roman" w:cs="Times New Roman"/>
          <w:bCs/>
          <w:sz w:val="24"/>
          <w:szCs w:val="24"/>
          <w:lang w:val="en-US"/>
        </w:rPr>
        <w:t>prinsip-prinsip</w:t>
      </w:r>
      <w:proofErr w:type="spellEnd"/>
      <w:r w:rsidRPr="003E7D43">
        <w:rPr>
          <w:rFonts w:ascii="Times New Roman" w:eastAsia="MS Mincho" w:hAnsi="Times New Roman" w:cs="Times New Roman"/>
          <w:bCs/>
          <w:sz w:val="24"/>
          <w:szCs w:val="24"/>
          <w:lang w:val="en-US"/>
        </w:rPr>
        <w:t xml:space="preserve"> pembelajaran Montessori </w:t>
      </w:r>
      <w:proofErr w:type="spellStart"/>
      <w:r w:rsidRPr="003E7D43">
        <w:rPr>
          <w:rFonts w:ascii="Times New Roman" w:eastAsia="MS Mincho" w:hAnsi="Times New Roman" w:cs="Times New Roman"/>
          <w:bCs/>
          <w:sz w:val="24"/>
          <w:szCs w:val="24"/>
          <w:lang w:val="en-US"/>
        </w:rPr>
        <w:t>terhadap</w:t>
      </w:r>
      <w:proofErr w:type="spellEnd"/>
      <w:r w:rsidRPr="003E7D43">
        <w:rPr>
          <w:rFonts w:ascii="Times New Roman" w:eastAsia="MS Mincho" w:hAnsi="Times New Roman" w:cs="Times New Roman"/>
          <w:bCs/>
          <w:sz w:val="24"/>
          <w:szCs w:val="24"/>
          <w:lang w:val="en-US"/>
        </w:rPr>
        <w:t xml:space="preserve"> guru secara </w:t>
      </w:r>
      <w:proofErr w:type="spellStart"/>
      <w:r w:rsidRPr="003E7D43">
        <w:rPr>
          <w:rFonts w:ascii="Times New Roman" w:eastAsia="MS Mincho" w:hAnsi="Times New Roman" w:cs="Times New Roman"/>
          <w:bCs/>
          <w:sz w:val="24"/>
          <w:szCs w:val="24"/>
          <w:lang w:val="en-US"/>
        </w:rPr>
        <w:t>umum</w:t>
      </w:r>
      <w:proofErr w:type="spellEnd"/>
      <w:r w:rsidRPr="003E7D43">
        <w:rPr>
          <w:rFonts w:ascii="Times New Roman" w:eastAsia="MS Mincho" w:hAnsi="Times New Roman" w:cs="Times New Roman"/>
          <w:bCs/>
          <w:sz w:val="24"/>
          <w:szCs w:val="24"/>
          <w:lang w:val="en-US"/>
        </w:rPr>
        <w:t xml:space="preserve"> dan guru </w:t>
      </w:r>
      <w:proofErr w:type="spellStart"/>
      <w:r w:rsidRPr="003E7D43">
        <w:rPr>
          <w:rFonts w:ascii="Times New Roman" w:eastAsia="MS Mincho" w:hAnsi="Times New Roman" w:cs="Times New Roman"/>
          <w:bCs/>
          <w:sz w:val="24"/>
          <w:szCs w:val="24"/>
          <w:lang w:val="en-US"/>
        </w:rPr>
        <w:t>bahasa</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khususnya</w:t>
      </w:r>
      <w:proofErr w:type="spellEnd"/>
      <w:r w:rsidRPr="003E7D43">
        <w:rPr>
          <w:rFonts w:ascii="Times New Roman" w:eastAsia="MS Mincho" w:hAnsi="Times New Roman" w:cs="Times New Roman"/>
          <w:bCs/>
          <w:sz w:val="24"/>
          <w:szCs w:val="24"/>
          <w:lang w:val="en-US"/>
        </w:rPr>
        <w:t xml:space="preserve"> agar </w:t>
      </w:r>
      <w:proofErr w:type="spellStart"/>
      <w:r w:rsidRPr="003E7D43">
        <w:rPr>
          <w:rFonts w:ascii="Times New Roman" w:eastAsia="MS Mincho" w:hAnsi="Times New Roman" w:cs="Times New Roman"/>
          <w:bCs/>
          <w:sz w:val="24"/>
          <w:szCs w:val="24"/>
          <w:lang w:val="en-US"/>
        </w:rPr>
        <w:t>kompetensi</w:t>
      </w:r>
      <w:proofErr w:type="spellEnd"/>
      <w:r w:rsidRPr="003E7D43">
        <w:rPr>
          <w:rFonts w:ascii="Times New Roman" w:eastAsia="MS Mincho" w:hAnsi="Times New Roman" w:cs="Times New Roman"/>
          <w:bCs/>
          <w:sz w:val="24"/>
          <w:szCs w:val="24"/>
          <w:lang w:val="en-US"/>
        </w:rPr>
        <w:t xml:space="preserve"> yang </w:t>
      </w:r>
      <w:proofErr w:type="spellStart"/>
      <w:r w:rsidRPr="003E7D43">
        <w:rPr>
          <w:rFonts w:ascii="Times New Roman" w:eastAsia="MS Mincho" w:hAnsi="Times New Roman" w:cs="Times New Roman"/>
          <w:bCs/>
          <w:sz w:val="24"/>
          <w:szCs w:val="24"/>
          <w:lang w:val="en-US"/>
        </w:rPr>
        <w:t>dimiliki</w:t>
      </w:r>
      <w:proofErr w:type="spellEnd"/>
      <w:r w:rsidRPr="003E7D43">
        <w:rPr>
          <w:rFonts w:ascii="Times New Roman" w:eastAsia="MS Mincho" w:hAnsi="Times New Roman" w:cs="Times New Roman"/>
          <w:bCs/>
          <w:sz w:val="24"/>
          <w:szCs w:val="24"/>
          <w:lang w:val="en-US"/>
        </w:rPr>
        <w:t xml:space="preserve"> dapat </w:t>
      </w:r>
      <w:proofErr w:type="spellStart"/>
      <w:r w:rsidRPr="003E7D43">
        <w:rPr>
          <w:rFonts w:ascii="Times New Roman" w:eastAsia="MS Mincho" w:hAnsi="Times New Roman" w:cs="Times New Roman"/>
          <w:bCs/>
          <w:sz w:val="24"/>
          <w:szCs w:val="24"/>
          <w:lang w:val="en-US"/>
        </w:rPr>
        <w:t>terpenuhi</w:t>
      </w:r>
      <w:proofErr w:type="spellEnd"/>
      <w:r w:rsidRPr="003E7D43">
        <w:rPr>
          <w:rFonts w:ascii="Times New Roman" w:eastAsia="MS Mincho" w:hAnsi="Times New Roman" w:cs="Times New Roman"/>
          <w:bCs/>
          <w:sz w:val="24"/>
          <w:szCs w:val="24"/>
          <w:lang w:val="en-US"/>
        </w:rPr>
        <w:t xml:space="preserve"> dalam </w:t>
      </w:r>
      <w:proofErr w:type="spellStart"/>
      <w:r w:rsidRPr="003E7D43">
        <w:rPr>
          <w:rFonts w:ascii="Times New Roman" w:eastAsia="MS Mincho" w:hAnsi="Times New Roman" w:cs="Times New Roman"/>
          <w:bCs/>
          <w:sz w:val="24"/>
          <w:szCs w:val="24"/>
          <w:lang w:val="en-US"/>
        </w:rPr>
        <w:t>upaya</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penerapan</w:t>
      </w:r>
      <w:proofErr w:type="spellEnd"/>
      <w:r w:rsidRPr="003E7D43">
        <w:rPr>
          <w:rFonts w:ascii="Times New Roman" w:eastAsia="MS Mincho" w:hAnsi="Times New Roman" w:cs="Times New Roman"/>
          <w:bCs/>
          <w:sz w:val="24"/>
          <w:szCs w:val="24"/>
          <w:lang w:val="en-US"/>
        </w:rPr>
        <w:t xml:space="preserve"> pembelajaran </w:t>
      </w:r>
      <w:proofErr w:type="spellStart"/>
      <w:r w:rsidRPr="003E7D43">
        <w:rPr>
          <w:rFonts w:ascii="Times New Roman" w:eastAsia="MS Mincho" w:hAnsi="Times New Roman" w:cs="Times New Roman"/>
          <w:bCs/>
          <w:sz w:val="24"/>
          <w:szCs w:val="24"/>
          <w:lang w:val="en-US"/>
        </w:rPr>
        <w:t>berdiferensiasi</w:t>
      </w:r>
      <w:proofErr w:type="spellEnd"/>
      <w:r w:rsidRPr="003E7D43">
        <w:rPr>
          <w:rFonts w:ascii="Times New Roman" w:eastAsia="MS Mincho" w:hAnsi="Times New Roman" w:cs="Times New Roman"/>
          <w:bCs/>
          <w:sz w:val="24"/>
          <w:szCs w:val="24"/>
          <w:lang w:val="en-US"/>
        </w:rPr>
        <w:t xml:space="preserve"> dengan </w:t>
      </w:r>
      <w:proofErr w:type="spellStart"/>
      <w:r w:rsidRPr="003E7D43">
        <w:rPr>
          <w:rFonts w:ascii="Times New Roman" w:eastAsia="MS Mincho" w:hAnsi="Times New Roman" w:cs="Times New Roman"/>
          <w:bCs/>
          <w:sz w:val="24"/>
          <w:szCs w:val="24"/>
          <w:lang w:val="en-US"/>
        </w:rPr>
        <w:t>prinsip</w:t>
      </w:r>
      <w:proofErr w:type="spellEnd"/>
      <w:r w:rsidRPr="003E7D43">
        <w:rPr>
          <w:rFonts w:ascii="Times New Roman" w:eastAsia="MS Mincho" w:hAnsi="Times New Roman" w:cs="Times New Roman"/>
          <w:bCs/>
          <w:sz w:val="24"/>
          <w:szCs w:val="24"/>
          <w:lang w:val="en-US"/>
        </w:rPr>
        <w:t xml:space="preserve"> pembelajaran Montessori. Adapun </w:t>
      </w:r>
      <w:proofErr w:type="spellStart"/>
      <w:r w:rsidRPr="003E7D43">
        <w:rPr>
          <w:rFonts w:ascii="Times New Roman" w:eastAsia="MS Mincho" w:hAnsi="Times New Roman" w:cs="Times New Roman"/>
          <w:bCs/>
          <w:sz w:val="24"/>
          <w:szCs w:val="24"/>
          <w:lang w:val="en-US"/>
        </w:rPr>
        <w:t>keterbatasan</w:t>
      </w:r>
      <w:proofErr w:type="spellEnd"/>
      <w:r w:rsidRPr="003E7D43">
        <w:rPr>
          <w:rFonts w:ascii="Times New Roman" w:eastAsia="MS Mincho" w:hAnsi="Times New Roman" w:cs="Times New Roman"/>
          <w:bCs/>
          <w:sz w:val="24"/>
          <w:szCs w:val="24"/>
          <w:lang w:val="en-US"/>
        </w:rPr>
        <w:t xml:space="preserve"> dalam penelitian ini </w:t>
      </w:r>
      <w:proofErr w:type="spellStart"/>
      <w:r w:rsidRPr="003E7D43">
        <w:rPr>
          <w:rFonts w:ascii="Times New Roman" w:eastAsia="MS Mincho" w:hAnsi="Times New Roman" w:cs="Times New Roman"/>
          <w:bCs/>
          <w:sz w:val="24"/>
          <w:szCs w:val="24"/>
          <w:lang w:val="en-US"/>
        </w:rPr>
        <w:t>yakni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terdapat</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banyak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prinsip-prinsip</w:t>
      </w:r>
      <w:proofErr w:type="spellEnd"/>
      <w:r w:rsidRPr="003E7D43">
        <w:rPr>
          <w:rFonts w:ascii="Times New Roman" w:eastAsia="MS Mincho" w:hAnsi="Times New Roman" w:cs="Times New Roman"/>
          <w:bCs/>
          <w:sz w:val="24"/>
          <w:szCs w:val="24"/>
          <w:lang w:val="en-US"/>
        </w:rPr>
        <w:t xml:space="preserve"> pembelajaran dalam proses belajar </w:t>
      </w:r>
      <w:proofErr w:type="spellStart"/>
      <w:r w:rsidRPr="003E7D43">
        <w:rPr>
          <w:rFonts w:ascii="Times New Roman" w:eastAsia="MS Mincho" w:hAnsi="Times New Roman" w:cs="Times New Roman"/>
          <w:bCs/>
          <w:sz w:val="24"/>
          <w:szCs w:val="24"/>
          <w:lang w:val="en-US"/>
        </w:rPr>
        <w:t>mengajar</w:t>
      </w:r>
      <w:proofErr w:type="spellEnd"/>
      <w:r w:rsidRPr="003E7D43">
        <w:rPr>
          <w:rFonts w:ascii="Times New Roman" w:eastAsia="MS Mincho" w:hAnsi="Times New Roman" w:cs="Times New Roman"/>
          <w:bCs/>
          <w:sz w:val="24"/>
          <w:szCs w:val="24"/>
          <w:lang w:val="en-US"/>
        </w:rPr>
        <w:t xml:space="preserve"> pada </w:t>
      </w:r>
      <w:proofErr w:type="spellStart"/>
      <w:r w:rsidRPr="003E7D43">
        <w:rPr>
          <w:rFonts w:ascii="Times New Roman" w:eastAsia="MS Mincho" w:hAnsi="Times New Roman" w:cs="Times New Roman"/>
          <w:bCs/>
          <w:sz w:val="24"/>
          <w:szCs w:val="24"/>
          <w:lang w:val="en-US"/>
        </w:rPr>
        <w:t>pendidikan</w:t>
      </w:r>
      <w:proofErr w:type="spellEnd"/>
      <w:r w:rsidRPr="003E7D43">
        <w:rPr>
          <w:rFonts w:ascii="Times New Roman" w:eastAsia="MS Mincho" w:hAnsi="Times New Roman" w:cs="Times New Roman"/>
          <w:bCs/>
          <w:sz w:val="24"/>
          <w:szCs w:val="24"/>
          <w:lang w:val="en-US"/>
        </w:rPr>
        <w:t xml:space="preserve"> Montessori yang dapat </w:t>
      </w:r>
      <w:proofErr w:type="spellStart"/>
      <w:r w:rsidRPr="003E7D43">
        <w:rPr>
          <w:rFonts w:ascii="Times New Roman" w:eastAsia="MS Mincho" w:hAnsi="Times New Roman" w:cs="Times New Roman"/>
          <w:bCs/>
          <w:sz w:val="24"/>
          <w:szCs w:val="24"/>
          <w:lang w:val="en-US"/>
        </w:rPr>
        <w:t>memfasilitasi</w:t>
      </w:r>
      <w:proofErr w:type="spellEnd"/>
      <w:r w:rsidRPr="003E7D43">
        <w:rPr>
          <w:rFonts w:ascii="Times New Roman" w:eastAsia="MS Mincho" w:hAnsi="Times New Roman" w:cs="Times New Roman"/>
          <w:bCs/>
          <w:sz w:val="24"/>
          <w:szCs w:val="24"/>
          <w:lang w:val="en-US"/>
        </w:rPr>
        <w:t xml:space="preserve"> pembelajaran </w:t>
      </w:r>
      <w:proofErr w:type="spellStart"/>
      <w:r w:rsidRPr="003E7D43">
        <w:rPr>
          <w:rFonts w:ascii="Times New Roman" w:eastAsia="MS Mincho" w:hAnsi="Times New Roman" w:cs="Times New Roman"/>
          <w:bCs/>
          <w:sz w:val="24"/>
          <w:szCs w:val="24"/>
          <w:lang w:val="en-US"/>
        </w:rPr>
        <w:t>berdiferensiasi</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sedangkan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prinsip-prinsip</w:t>
      </w:r>
      <w:proofErr w:type="spellEnd"/>
      <w:r w:rsidRPr="003E7D43">
        <w:rPr>
          <w:rFonts w:ascii="Times New Roman" w:eastAsia="MS Mincho" w:hAnsi="Times New Roman" w:cs="Times New Roman"/>
          <w:bCs/>
          <w:sz w:val="24"/>
          <w:szCs w:val="24"/>
          <w:lang w:val="en-US"/>
        </w:rPr>
        <w:t xml:space="preserve"> yang </w:t>
      </w:r>
      <w:proofErr w:type="spellStart"/>
      <w:r w:rsidRPr="003E7D43">
        <w:rPr>
          <w:rFonts w:ascii="Times New Roman" w:eastAsia="MS Mincho" w:hAnsi="Times New Roman" w:cs="Times New Roman"/>
          <w:bCs/>
          <w:sz w:val="24"/>
          <w:szCs w:val="24"/>
          <w:lang w:val="en-US"/>
        </w:rPr>
        <w:t>diungkap</w:t>
      </w:r>
      <w:proofErr w:type="spellEnd"/>
      <w:r w:rsidRPr="003E7D43">
        <w:rPr>
          <w:rFonts w:ascii="Times New Roman" w:eastAsia="MS Mincho" w:hAnsi="Times New Roman" w:cs="Times New Roman"/>
          <w:bCs/>
          <w:sz w:val="24"/>
          <w:szCs w:val="24"/>
          <w:lang w:val="en-US"/>
        </w:rPr>
        <w:t xml:space="preserve"> dalam penelitian ini </w:t>
      </w:r>
      <w:proofErr w:type="spellStart"/>
      <w:r w:rsidRPr="003E7D43">
        <w:rPr>
          <w:rFonts w:ascii="Times New Roman" w:eastAsia="MS Mincho" w:hAnsi="Times New Roman" w:cs="Times New Roman"/>
          <w:bCs/>
          <w:sz w:val="24"/>
          <w:szCs w:val="24"/>
          <w:lang w:val="en-US"/>
        </w:rPr>
        <w:t>masih</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terbatas</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jumlahnya</w:t>
      </w:r>
      <w:proofErr w:type="spellEnd"/>
      <w:r w:rsidRPr="003E7D43">
        <w:rPr>
          <w:rFonts w:ascii="Times New Roman" w:eastAsia="MS Mincho" w:hAnsi="Times New Roman" w:cs="Times New Roman"/>
          <w:bCs/>
          <w:sz w:val="24"/>
          <w:szCs w:val="24"/>
          <w:lang w:val="en-US"/>
        </w:rPr>
        <w:t xml:space="preserve">. Penelitian </w:t>
      </w:r>
      <w:proofErr w:type="spellStart"/>
      <w:r w:rsidRPr="003E7D43">
        <w:rPr>
          <w:rFonts w:ascii="Times New Roman" w:eastAsia="MS Mincho" w:hAnsi="Times New Roman" w:cs="Times New Roman"/>
          <w:bCs/>
          <w:sz w:val="24"/>
          <w:szCs w:val="24"/>
          <w:lang w:val="en-US"/>
        </w:rPr>
        <w:t>selanjutnya</w:t>
      </w:r>
      <w:proofErr w:type="spellEnd"/>
      <w:r w:rsidRPr="003E7D43">
        <w:rPr>
          <w:rFonts w:ascii="Times New Roman" w:eastAsia="MS Mincho" w:hAnsi="Times New Roman" w:cs="Times New Roman"/>
          <w:bCs/>
          <w:sz w:val="24"/>
          <w:szCs w:val="24"/>
          <w:lang w:val="en-US"/>
        </w:rPr>
        <w:t xml:space="preserve"> dapat </w:t>
      </w:r>
      <w:proofErr w:type="spellStart"/>
      <w:r w:rsidRPr="003E7D43">
        <w:rPr>
          <w:rFonts w:ascii="Times New Roman" w:eastAsia="MS Mincho" w:hAnsi="Times New Roman" w:cs="Times New Roman"/>
          <w:bCs/>
          <w:sz w:val="24"/>
          <w:szCs w:val="24"/>
          <w:lang w:val="en-US"/>
        </w:rPr>
        <w:t>dilakukan</w:t>
      </w:r>
      <w:proofErr w:type="spellEnd"/>
      <w:r w:rsidRPr="003E7D43">
        <w:rPr>
          <w:rFonts w:ascii="Times New Roman" w:eastAsia="MS Mincho" w:hAnsi="Times New Roman" w:cs="Times New Roman"/>
          <w:bCs/>
          <w:sz w:val="24"/>
          <w:szCs w:val="24"/>
          <w:lang w:val="en-US"/>
        </w:rPr>
        <w:t xml:space="preserve"> dengan </w:t>
      </w:r>
      <w:proofErr w:type="spellStart"/>
      <w:r w:rsidRPr="003E7D43">
        <w:rPr>
          <w:rFonts w:ascii="Times New Roman" w:eastAsia="MS Mincho" w:hAnsi="Times New Roman" w:cs="Times New Roman"/>
          <w:bCs/>
          <w:sz w:val="24"/>
          <w:szCs w:val="24"/>
          <w:lang w:val="en-US"/>
        </w:rPr>
        <w:t>melihat</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bentuk-bentuk</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nyata</w:t>
      </w:r>
      <w:proofErr w:type="spellEnd"/>
      <w:r w:rsidRPr="003E7D43">
        <w:rPr>
          <w:rFonts w:ascii="Times New Roman" w:eastAsia="MS Mincho" w:hAnsi="Times New Roman" w:cs="Times New Roman"/>
          <w:bCs/>
          <w:sz w:val="24"/>
          <w:szCs w:val="24"/>
          <w:lang w:val="en-US"/>
        </w:rPr>
        <w:t xml:space="preserve"> pembelajaran dengan </w:t>
      </w:r>
      <w:proofErr w:type="spellStart"/>
      <w:r w:rsidRPr="003E7D43">
        <w:rPr>
          <w:rFonts w:ascii="Times New Roman" w:eastAsia="MS Mincho" w:hAnsi="Times New Roman" w:cs="Times New Roman"/>
          <w:bCs/>
          <w:sz w:val="24"/>
          <w:szCs w:val="24"/>
          <w:lang w:val="en-US"/>
        </w:rPr>
        <w:t>prinsip</w:t>
      </w:r>
      <w:proofErr w:type="spellEnd"/>
      <w:r w:rsidRPr="003E7D43">
        <w:rPr>
          <w:rFonts w:ascii="Times New Roman" w:eastAsia="MS Mincho" w:hAnsi="Times New Roman" w:cs="Times New Roman"/>
          <w:bCs/>
          <w:sz w:val="24"/>
          <w:szCs w:val="24"/>
          <w:lang w:val="en-US"/>
        </w:rPr>
        <w:t xml:space="preserve"> Montessori pada </w:t>
      </w:r>
      <w:proofErr w:type="spellStart"/>
      <w:r w:rsidRPr="003E7D43">
        <w:rPr>
          <w:rFonts w:ascii="Times New Roman" w:eastAsia="MS Mincho" w:hAnsi="Times New Roman" w:cs="Times New Roman"/>
          <w:bCs/>
          <w:sz w:val="24"/>
          <w:szCs w:val="24"/>
          <w:lang w:val="en-US"/>
        </w:rPr>
        <w:t>keterampilan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berbahasa</w:t>
      </w:r>
      <w:proofErr w:type="spellEnd"/>
      <w:r w:rsidRPr="003E7D43">
        <w:rPr>
          <w:rFonts w:ascii="Times New Roman" w:eastAsia="MS Mincho" w:hAnsi="Times New Roman" w:cs="Times New Roman"/>
          <w:bCs/>
          <w:sz w:val="24"/>
          <w:szCs w:val="24"/>
          <w:lang w:val="en-US"/>
        </w:rPr>
        <w:t xml:space="preserve"> baik secara </w:t>
      </w:r>
      <w:proofErr w:type="spellStart"/>
      <w:r w:rsidRPr="003E7D43">
        <w:rPr>
          <w:rFonts w:ascii="Times New Roman" w:eastAsia="MS Mincho" w:hAnsi="Times New Roman" w:cs="Times New Roman"/>
          <w:bCs/>
          <w:sz w:val="24"/>
          <w:szCs w:val="24"/>
          <w:lang w:val="en-US"/>
        </w:rPr>
        <w:t>umum</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maupun</w:t>
      </w:r>
      <w:proofErr w:type="spellEnd"/>
      <w:r w:rsidRPr="003E7D43">
        <w:rPr>
          <w:rFonts w:ascii="Times New Roman" w:eastAsia="MS Mincho" w:hAnsi="Times New Roman" w:cs="Times New Roman"/>
          <w:bCs/>
          <w:sz w:val="24"/>
          <w:szCs w:val="24"/>
          <w:lang w:val="en-US"/>
        </w:rPr>
        <w:t xml:space="preserve"> </w:t>
      </w:r>
      <w:proofErr w:type="spellStart"/>
      <w:r w:rsidRPr="003E7D43">
        <w:rPr>
          <w:rFonts w:ascii="Times New Roman" w:eastAsia="MS Mincho" w:hAnsi="Times New Roman" w:cs="Times New Roman"/>
          <w:bCs/>
          <w:sz w:val="24"/>
          <w:szCs w:val="24"/>
          <w:lang w:val="en-US"/>
        </w:rPr>
        <w:t>menyeluruh</w:t>
      </w:r>
      <w:proofErr w:type="spellEnd"/>
      <w:r w:rsidRPr="003E7D43">
        <w:rPr>
          <w:rFonts w:ascii="Times New Roman" w:eastAsia="MS Mincho" w:hAnsi="Times New Roman" w:cs="Times New Roman"/>
          <w:bCs/>
          <w:sz w:val="24"/>
          <w:szCs w:val="24"/>
          <w:lang w:val="en-US"/>
        </w:rPr>
        <w:t xml:space="preserve">. </w:t>
      </w:r>
    </w:p>
    <w:p w14:paraId="28BACE71" w14:textId="77777777" w:rsidR="003E7D43" w:rsidRPr="003E7D43" w:rsidRDefault="003E7D43" w:rsidP="003E7D43">
      <w:pPr>
        <w:spacing w:before="480" w:after="0" w:line="300" w:lineRule="atLeast"/>
        <w:rPr>
          <w:rFonts w:ascii="Times New Roman" w:eastAsia="MS Mincho" w:hAnsi="Times New Roman" w:cs="Times New Roman"/>
          <w:b/>
          <w:bCs/>
          <w:caps/>
          <w:sz w:val="24"/>
          <w:lang w:val="en-US"/>
        </w:rPr>
      </w:pPr>
      <w:r w:rsidRPr="003E7D43">
        <w:rPr>
          <w:rFonts w:ascii="Times New Roman" w:eastAsia="MS Mincho" w:hAnsi="Times New Roman" w:cs="Times New Roman"/>
          <w:b/>
          <w:bCs/>
          <w:caps/>
          <w:sz w:val="24"/>
          <w:lang w:val="id-ID"/>
        </w:rPr>
        <w:t>DAFTAR</w:t>
      </w:r>
      <w:r w:rsidRPr="003E7D43">
        <w:rPr>
          <w:rFonts w:ascii="Times New Roman" w:eastAsia="MS Mincho" w:hAnsi="Times New Roman" w:cs="Times New Roman"/>
          <w:b/>
          <w:bCs/>
          <w:caps/>
          <w:lang w:val="id-ID"/>
        </w:rPr>
        <w:t xml:space="preserve"> </w:t>
      </w:r>
      <w:r w:rsidRPr="003E7D43">
        <w:rPr>
          <w:rFonts w:ascii="Times New Roman" w:eastAsia="MS Mincho" w:hAnsi="Times New Roman" w:cs="Times New Roman"/>
          <w:b/>
          <w:bCs/>
          <w:caps/>
          <w:sz w:val="24"/>
          <w:lang w:val="id-ID"/>
        </w:rPr>
        <w:t>PUSTAK</w:t>
      </w:r>
      <w:r w:rsidRPr="003E7D43">
        <w:rPr>
          <w:rFonts w:ascii="Times New Roman" w:eastAsia="MS Mincho" w:hAnsi="Times New Roman" w:cs="Times New Roman"/>
          <w:b/>
          <w:bCs/>
          <w:caps/>
          <w:sz w:val="24"/>
          <w:lang w:val="en-US"/>
        </w:rPr>
        <w:t>A</w:t>
      </w:r>
    </w:p>
    <w:p w14:paraId="218E9779" w14:textId="77777777" w:rsidR="003E7D43" w:rsidRPr="003E7D43" w:rsidRDefault="003E7D43" w:rsidP="003E7D43">
      <w:pPr>
        <w:spacing w:before="120" w:after="0" w:line="300" w:lineRule="atLeast"/>
        <w:ind w:left="426" w:hanging="426"/>
        <w:rPr>
          <w:rFonts w:ascii="Times" w:eastAsia="MS Mincho" w:hAnsi="Times" w:cs="Times New Roman"/>
          <w:sz w:val="20"/>
          <w:szCs w:val="20"/>
          <w:lang w:val="id-ID"/>
        </w:rPr>
      </w:pPr>
      <w:r w:rsidRPr="003E7D43">
        <w:rPr>
          <w:rFonts w:ascii="Times New Roman" w:eastAsia="MS Mincho" w:hAnsi="Times New Roman" w:cs="Times New Roman"/>
          <w:noProof/>
          <w:sz w:val="24"/>
          <w:szCs w:val="24"/>
          <w:lang w:val="en-US"/>
        </w:rPr>
        <w:t xml:space="preserve">Aisyah. (2019). Jurnal basicedu. </w:t>
      </w:r>
      <w:r w:rsidRPr="003E7D43">
        <w:rPr>
          <w:rFonts w:ascii="Times New Roman" w:eastAsia="MS Mincho" w:hAnsi="Times New Roman" w:cs="Times New Roman"/>
          <w:i/>
          <w:iCs/>
          <w:noProof/>
          <w:sz w:val="24"/>
          <w:szCs w:val="24"/>
          <w:lang w:val="en-US"/>
        </w:rPr>
        <w:t>Jurnal Basicedu</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3</w:t>
      </w:r>
      <w:r w:rsidRPr="003E7D43">
        <w:rPr>
          <w:rFonts w:ascii="Times New Roman" w:eastAsia="MS Mincho" w:hAnsi="Times New Roman" w:cs="Times New Roman"/>
          <w:noProof/>
          <w:sz w:val="24"/>
          <w:szCs w:val="24"/>
          <w:lang w:val="en-US"/>
        </w:rPr>
        <w:t>(2), 524–532.</w:t>
      </w:r>
    </w:p>
    <w:p w14:paraId="7655CF4D"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r w:rsidRPr="003E7D43">
        <w:rPr>
          <w:rFonts w:ascii="Times New Roman" w:eastAsia="MS Mincho" w:hAnsi="Times New Roman" w:cs="Times New Roman"/>
          <w:noProof/>
          <w:sz w:val="24"/>
          <w:szCs w:val="24"/>
          <w:lang w:val="en-US"/>
        </w:rPr>
        <w:t xml:space="preserve">Allan C. Ornstein, Daniel U. Levine, Gerald L. Gutek, D. E. V. (2011). </w:t>
      </w:r>
      <w:r w:rsidRPr="003E7D43">
        <w:rPr>
          <w:rFonts w:ascii="Times New Roman" w:eastAsia="MS Mincho" w:hAnsi="Times New Roman" w:cs="Times New Roman"/>
          <w:i/>
          <w:iCs/>
          <w:noProof/>
          <w:sz w:val="24"/>
          <w:szCs w:val="24"/>
          <w:lang w:val="en-US"/>
        </w:rPr>
        <w:t>Award-winning TeachSource Video Cases bring the realities of the classroom to you</w:t>
      </w:r>
      <w:r w:rsidRPr="003E7D43">
        <w:rPr>
          <w:rFonts w:ascii="Times New Roman" w:eastAsia="MS Mincho" w:hAnsi="Times New Roman" w:cs="Times New Roman"/>
          <w:noProof/>
          <w:sz w:val="24"/>
          <w:szCs w:val="24"/>
          <w:lang w:val="en-US"/>
        </w:rPr>
        <w:t>.</w:t>
      </w:r>
      <w:r w:rsidRPr="003E7D43">
        <w:rPr>
          <w:rFonts w:ascii="Times" w:eastAsia="MS Mincho" w:hAnsi="Times" w:cs="Times New Roman"/>
          <w:sz w:val="20"/>
          <w:szCs w:val="20"/>
          <w:lang w:val="en-US"/>
        </w:rPr>
        <w:t xml:space="preserve"> </w:t>
      </w:r>
      <w:r w:rsidRPr="003E7D43">
        <w:rPr>
          <w:rFonts w:ascii="Times New Roman" w:eastAsia="MS Mincho" w:hAnsi="Times New Roman" w:cs="Times New Roman"/>
          <w:noProof/>
          <w:sz w:val="24"/>
          <w:szCs w:val="24"/>
          <w:lang w:val="en-US"/>
        </w:rPr>
        <w:t xml:space="preserve">BARBIERU, I. T. C. (2016). The Role of the Educator in a Montessori Classroom. </w:t>
      </w:r>
      <w:r w:rsidRPr="003E7D43">
        <w:rPr>
          <w:rFonts w:ascii="Times New Roman" w:eastAsia="MS Mincho" w:hAnsi="Times New Roman" w:cs="Times New Roman"/>
          <w:i/>
          <w:iCs/>
          <w:noProof/>
          <w:sz w:val="24"/>
          <w:szCs w:val="24"/>
          <w:lang w:val="en-US"/>
        </w:rPr>
        <w:t>Revista Romaneasca Pentru Educatie Multidimensionala</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VIII</w:t>
      </w:r>
      <w:r w:rsidRPr="003E7D43">
        <w:rPr>
          <w:rFonts w:ascii="Times New Roman" w:eastAsia="MS Mincho" w:hAnsi="Times New Roman" w:cs="Times New Roman"/>
          <w:noProof/>
          <w:sz w:val="24"/>
          <w:szCs w:val="24"/>
          <w:lang w:val="en-US"/>
        </w:rPr>
        <w:t xml:space="preserve">(I), 107–123. </w:t>
      </w:r>
      <w:hyperlink r:id="rId10" w:history="1">
        <w:r w:rsidRPr="003E7D43">
          <w:rPr>
            <w:rFonts w:ascii="Times New Roman" w:eastAsia="MS Mincho" w:hAnsi="Times New Roman" w:cs="Times New Roman"/>
            <w:noProof/>
            <w:color w:val="0000FF"/>
            <w:sz w:val="24"/>
            <w:szCs w:val="24"/>
            <w:u w:val="single"/>
            <w:lang w:val="en-US"/>
          </w:rPr>
          <w:t>https://doi.org/10.18662/rrem/2016.0801.07</w:t>
        </w:r>
      </w:hyperlink>
    </w:p>
    <w:p w14:paraId="54FEAEB6"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r w:rsidRPr="003E7D43">
        <w:rPr>
          <w:rFonts w:ascii="Times New Roman" w:eastAsia="MS Mincho" w:hAnsi="Times New Roman" w:cs="Times New Roman"/>
          <w:noProof/>
          <w:sz w:val="24"/>
          <w:szCs w:val="24"/>
          <w:lang w:val="en-US"/>
        </w:rPr>
        <w:t xml:space="preserve">Casquejo Johnston, L. M. (2016). Examining a Montessori Adolescent Program through a Self-Determination Theory Lens: A Study of the Lived Experiences of Adolescents. </w:t>
      </w:r>
      <w:r w:rsidRPr="003E7D43">
        <w:rPr>
          <w:rFonts w:ascii="Times New Roman" w:eastAsia="MS Mincho" w:hAnsi="Times New Roman" w:cs="Times New Roman"/>
          <w:i/>
          <w:iCs/>
          <w:noProof/>
          <w:sz w:val="24"/>
          <w:szCs w:val="24"/>
          <w:lang w:val="en-US"/>
        </w:rPr>
        <w:t>Journal of Montessori Research</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2</w:t>
      </w:r>
      <w:r w:rsidRPr="003E7D43">
        <w:rPr>
          <w:rFonts w:ascii="Times New Roman" w:eastAsia="MS Mincho" w:hAnsi="Times New Roman" w:cs="Times New Roman"/>
          <w:noProof/>
          <w:sz w:val="24"/>
          <w:szCs w:val="24"/>
          <w:lang w:val="en-US"/>
        </w:rPr>
        <w:t xml:space="preserve">(1), 27–42. </w:t>
      </w:r>
      <w:hyperlink r:id="rId11" w:history="1">
        <w:r w:rsidRPr="003E7D43">
          <w:rPr>
            <w:rFonts w:ascii="Times New Roman" w:eastAsia="MS Mincho" w:hAnsi="Times New Roman" w:cs="Times New Roman"/>
            <w:noProof/>
            <w:color w:val="0000FF"/>
            <w:sz w:val="24"/>
            <w:szCs w:val="24"/>
            <w:u w:val="single"/>
            <w:lang w:val="en-US"/>
          </w:rPr>
          <w:t>http://search.ebscohost.com/login.aspx?direct=true&amp;db=eric&amp;AN=EJ1161309&amp;site=ehost-live</w:t>
        </w:r>
      </w:hyperlink>
    </w:p>
    <w:p w14:paraId="49817221"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r w:rsidRPr="003E7D43">
        <w:rPr>
          <w:rFonts w:ascii="Times New Roman" w:eastAsia="MS Mincho" w:hAnsi="Times New Roman" w:cs="Times New Roman"/>
          <w:noProof/>
          <w:sz w:val="24"/>
          <w:szCs w:val="24"/>
          <w:lang w:val="en-US"/>
        </w:rPr>
        <w:t xml:space="preserve">Handiyani, M., &amp; Muhtar, T. (2022). Mengembangkan Motivasi Belajar Siswa melalui Strategi Pembelajaran Berdiferensiasi: Sebuah Kajian Pembelajaran dalam Perspektif Pedagogik-Filosofis. </w:t>
      </w:r>
      <w:r w:rsidRPr="003E7D43">
        <w:rPr>
          <w:rFonts w:ascii="Times New Roman" w:eastAsia="MS Mincho" w:hAnsi="Times New Roman" w:cs="Times New Roman"/>
          <w:i/>
          <w:iCs/>
          <w:noProof/>
          <w:sz w:val="24"/>
          <w:szCs w:val="24"/>
          <w:lang w:val="en-US"/>
        </w:rPr>
        <w:t>Jurnal Basicedu</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6</w:t>
      </w:r>
      <w:r w:rsidRPr="003E7D43">
        <w:rPr>
          <w:rFonts w:ascii="Times New Roman" w:eastAsia="MS Mincho" w:hAnsi="Times New Roman" w:cs="Times New Roman"/>
          <w:noProof/>
          <w:sz w:val="24"/>
          <w:szCs w:val="24"/>
          <w:lang w:val="en-US"/>
        </w:rPr>
        <w:t xml:space="preserve">(4), 5817–5826. </w:t>
      </w:r>
      <w:hyperlink r:id="rId12" w:history="1">
        <w:r w:rsidRPr="003E7D43">
          <w:rPr>
            <w:rFonts w:ascii="Times New Roman" w:eastAsia="MS Mincho" w:hAnsi="Times New Roman" w:cs="Times New Roman"/>
            <w:noProof/>
            <w:color w:val="0000FF"/>
            <w:sz w:val="24"/>
            <w:szCs w:val="24"/>
            <w:u w:val="single"/>
            <w:lang w:val="en-US"/>
          </w:rPr>
          <w:t>https://doi.org/10.31004/basicedu.v6i4.3116</w:t>
        </w:r>
      </w:hyperlink>
    </w:p>
    <w:p w14:paraId="0604390E"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r w:rsidRPr="003E7D43">
        <w:rPr>
          <w:rFonts w:ascii="Times New Roman" w:eastAsia="MS Mincho" w:hAnsi="Times New Roman" w:cs="Times New Roman"/>
          <w:noProof/>
          <w:sz w:val="24"/>
          <w:szCs w:val="24"/>
          <w:lang w:val="en-US"/>
        </w:rPr>
        <w:t xml:space="preserve">Herwina, W. (2021). Optimalisasi Kebutuhan Murid Dan Hasil Belajar Dengan Pembelajaran Berdiferensiasi. </w:t>
      </w:r>
      <w:r w:rsidRPr="003E7D43">
        <w:rPr>
          <w:rFonts w:ascii="Times New Roman" w:eastAsia="MS Mincho" w:hAnsi="Times New Roman" w:cs="Times New Roman"/>
          <w:i/>
          <w:iCs/>
          <w:noProof/>
          <w:sz w:val="24"/>
          <w:szCs w:val="24"/>
          <w:lang w:val="en-US"/>
        </w:rPr>
        <w:t>Perspektif Ilmu Pendidikan</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35</w:t>
      </w:r>
      <w:r w:rsidRPr="003E7D43">
        <w:rPr>
          <w:rFonts w:ascii="Times New Roman" w:eastAsia="MS Mincho" w:hAnsi="Times New Roman" w:cs="Times New Roman"/>
          <w:noProof/>
          <w:sz w:val="24"/>
          <w:szCs w:val="24"/>
          <w:lang w:val="en-US"/>
        </w:rPr>
        <w:t xml:space="preserve">(2), 175–182. </w:t>
      </w:r>
      <w:hyperlink r:id="rId13" w:history="1">
        <w:r w:rsidRPr="003E7D43">
          <w:rPr>
            <w:rFonts w:ascii="Times New Roman" w:eastAsia="MS Mincho" w:hAnsi="Times New Roman" w:cs="Times New Roman"/>
            <w:noProof/>
            <w:color w:val="0000FF"/>
            <w:sz w:val="24"/>
            <w:szCs w:val="24"/>
            <w:u w:val="single"/>
            <w:lang w:val="en-US"/>
          </w:rPr>
          <w:t>https://doi.org/10.21009/pip.352.10</w:t>
        </w:r>
      </w:hyperlink>
    </w:p>
    <w:p w14:paraId="6B0D7220" w14:textId="77777777" w:rsidR="003E7D43" w:rsidRPr="003E7D43" w:rsidRDefault="003E7D43" w:rsidP="003E7D43">
      <w:pPr>
        <w:spacing w:before="120" w:after="0" w:line="300" w:lineRule="atLeast"/>
        <w:ind w:left="426" w:hanging="426"/>
        <w:jc w:val="both"/>
        <w:rPr>
          <w:rFonts w:ascii="Times" w:eastAsia="MS Mincho" w:hAnsi="Times" w:cs="Times New Roman"/>
          <w:sz w:val="20"/>
          <w:szCs w:val="20"/>
          <w:lang w:val="id-ID"/>
        </w:rPr>
      </w:pPr>
      <w:r w:rsidRPr="003E7D43">
        <w:rPr>
          <w:rFonts w:ascii="Times New Roman" w:eastAsia="MS Mincho" w:hAnsi="Times New Roman" w:cs="Times New Roman"/>
          <w:noProof/>
          <w:sz w:val="24"/>
          <w:szCs w:val="24"/>
          <w:lang w:val="en-US"/>
        </w:rPr>
        <w:t xml:space="preserve">Husniati, R., Setiadi, I. K., Pangestuti, D. C., &amp; Nugraheni, S. (2022). Tantangan Guru Dalam Penyelenggaraan Pembelajaran Di Era. </w:t>
      </w:r>
      <w:r w:rsidRPr="003E7D43">
        <w:rPr>
          <w:rFonts w:ascii="Times New Roman" w:eastAsia="MS Mincho" w:hAnsi="Times New Roman" w:cs="Times New Roman"/>
          <w:i/>
          <w:iCs/>
          <w:noProof/>
          <w:sz w:val="24"/>
          <w:szCs w:val="24"/>
          <w:lang w:val="en-US"/>
        </w:rPr>
        <w:t>Batara Wisnu Journal: Indonesian Journal of Cummunity Services</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2</w:t>
      </w:r>
      <w:r w:rsidRPr="003E7D43">
        <w:rPr>
          <w:rFonts w:ascii="Times New Roman" w:eastAsia="MS Mincho" w:hAnsi="Times New Roman" w:cs="Times New Roman"/>
          <w:noProof/>
          <w:sz w:val="24"/>
          <w:szCs w:val="24"/>
          <w:lang w:val="en-US"/>
        </w:rPr>
        <w:t>(1), 134–145.</w:t>
      </w:r>
    </w:p>
    <w:p w14:paraId="7DE01D9F"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r w:rsidRPr="003E7D43">
        <w:rPr>
          <w:rFonts w:ascii="Times New Roman" w:eastAsia="MS Mincho" w:hAnsi="Times New Roman" w:cs="Times New Roman"/>
          <w:noProof/>
          <w:sz w:val="24"/>
          <w:szCs w:val="24"/>
          <w:lang w:val="en-US"/>
        </w:rPr>
        <w:t xml:space="preserve">Johnston, L. M. C. (2019). Montessori Middle School: The Erdkinder. </w:t>
      </w:r>
      <w:r w:rsidRPr="003E7D43">
        <w:rPr>
          <w:rFonts w:ascii="Times New Roman" w:eastAsia="MS Mincho" w:hAnsi="Times New Roman" w:cs="Times New Roman"/>
          <w:i/>
          <w:iCs/>
          <w:noProof/>
          <w:sz w:val="24"/>
          <w:szCs w:val="24"/>
          <w:lang w:val="en-US"/>
        </w:rPr>
        <w:t>Middle Grades Review</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5</w:t>
      </w:r>
      <w:r w:rsidRPr="003E7D43">
        <w:rPr>
          <w:rFonts w:ascii="Times New Roman" w:eastAsia="MS Mincho" w:hAnsi="Times New Roman" w:cs="Times New Roman"/>
          <w:noProof/>
          <w:sz w:val="24"/>
          <w:szCs w:val="24"/>
          <w:lang w:val="en-US"/>
        </w:rPr>
        <w:t xml:space="preserve">. </w:t>
      </w:r>
      <w:hyperlink r:id="rId14" w:history="1">
        <w:r w:rsidRPr="003E7D43">
          <w:rPr>
            <w:rFonts w:ascii="Times New Roman" w:eastAsia="MS Mincho" w:hAnsi="Times New Roman" w:cs="Times New Roman"/>
            <w:noProof/>
            <w:color w:val="0000FF"/>
            <w:sz w:val="24"/>
            <w:szCs w:val="24"/>
            <w:u w:val="single"/>
            <w:lang w:val="en-US"/>
          </w:rPr>
          <w:t>https://scholarworks.uvm.edu/mgreview/vol5/iss3/4/%0Ahttps://scholarworks.uvm.edu/cgi/viewcontent.cgi?article=1135&amp;context=mgreview</w:t>
        </w:r>
      </w:hyperlink>
    </w:p>
    <w:p w14:paraId="19DD6176"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r w:rsidRPr="003E7D43">
        <w:rPr>
          <w:rFonts w:ascii="Times New Roman" w:eastAsia="MS Mincho" w:hAnsi="Times New Roman" w:cs="Times New Roman"/>
          <w:noProof/>
          <w:sz w:val="24"/>
          <w:szCs w:val="24"/>
          <w:lang w:val="en-US"/>
        </w:rPr>
        <w:t xml:space="preserve">Lase, D. (2016). Jurnal sundermann. </w:t>
      </w:r>
      <w:r w:rsidRPr="003E7D43">
        <w:rPr>
          <w:rFonts w:ascii="Times New Roman" w:eastAsia="MS Mincho" w:hAnsi="Times New Roman" w:cs="Times New Roman"/>
          <w:i/>
          <w:iCs/>
          <w:noProof/>
          <w:sz w:val="24"/>
          <w:szCs w:val="24"/>
          <w:lang w:val="en-US"/>
        </w:rPr>
        <w:t>Journal Sunderman</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1</w:t>
      </w:r>
      <w:r w:rsidRPr="003E7D43">
        <w:rPr>
          <w:rFonts w:ascii="Times New Roman" w:eastAsia="MS Mincho" w:hAnsi="Times New Roman" w:cs="Times New Roman"/>
          <w:noProof/>
          <w:sz w:val="24"/>
          <w:szCs w:val="24"/>
          <w:lang w:val="en-US"/>
        </w:rPr>
        <w:t>(1), 28–43. 10.1109/ITHET.2016.7760744</w:t>
      </w:r>
    </w:p>
    <w:p w14:paraId="5CF0B9B7" w14:textId="77777777" w:rsidR="003E7D43" w:rsidRPr="003E7D43" w:rsidRDefault="003E7D43" w:rsidP="003E7D43">
      <w:pPr>
        <w:spacing w:before="120" w:after="0" w:line="300" w:lineRule="atLeast"/>
        <w:ind w:left="426" w:hanging="426"/>
        <w:jc w:val="both"/>
        <w:rPr>
          <w:rFonts w:ascii="Times" w:eastAsia="MS Mincho" w:hAnsi="Times" w:cs="Times New Roman"/>
          <w:sz w:val="20"/>
          <w:szCs w:val="20"/>
          <w:lang w:val="id-ID"/>
        </w:rPr>
      </w:pPr>
      <w:r w:rsidRPr="003E7D43">
        <w:rPr>
          <w:rFonts w:ascii="Times New Roman" w:eastAsia="MS Mincho" w:hAnsi="Times New Roman" w:cs="Times New Roman"/>
          <w:color w:val="222222"/>
          <w:sz w:val="24"/>
          <w:szCs w:val="24"/>
          <w:shd w:val="clear" w:color="auto" w:fill="FFFFFF"/>
          <w:lang w:val="en-US"/>
        </w:rPr>
        <w:t>Montessori, M. (1959). </w:t>
      </w:r>
      <w:r w:rsidRPr="003E7D43">
        <w:rPr>
          <w:rFonts w:ascii="Times New Roman" w:eastAsia="MS Mincho" w:hAnsi="Times New Roman" w:cs="Times New Roman"/>
          <w:i/>
          <w:iCs/>
          <w:color w:val="222222"/>
          <w:sz w:val="24"/>
          <w:szCs w:val="24"/>
          <w:shd w:val="clear" w:color="auto" w:fill="FFFFFF"/>
          <w:lang w:val="en-US"/>
        </w:rPr>
        <w:t>The absorbent mind</w:t>
      </w:r>
      <w:r w:rsidRPr="003E7D43">
        <w:rPr>
          <w:rFonts w:ascii="Times New Roman" w:eastAsia="MS Mincho" w:hAnsi="Times New Roman" w:cs="Times New Roman"/>
          <w:color w:val="222222"/>
          <w:sz w:val="24"/>
          <w:szCs w:val="24"/>
          <w:shd w:val="clear" w:color="auto" w:fill="FFFFFF"/>
          <w:lang w:val="en-US"/>
        </w:rPr>
        <w:t>. Lulu. com.</w:t>
      </w:r>
    </w:p>
    <w:p w14:paraId="1A11971F" w14:textId="77777777" w:rsidR="003E7D43" w:rsidRPr="003E7D43" w:rsidRDefault="003E7D43" w:rsidP="003E7D43">
      <w:pPr>
        <w:spacing w:before="120" w:after="0" w:line="300" w:lineRule="atLeast"/>
        <w:ind w:left="426" w:hanging="426"/>
        <w:jc w:val="both"/>
        <w:rPr>
          <w:rFonts w:ascii="Times" w:eastAsia="MS Mincho" w:hAnsi="Times" w:cs="Times New Roman"/>
          <w:sz w:val="20"/>
          <w:szCs w:val="20"/>
          <w:lang w:val="id-ID"/>
        </w:rPr>
      </w:pPr>
      <w:r w:rsidRPr="003E7D43">
        <w:rPr>
          <w:rFonts w:ascii="Times New Roman" w:eastAsia="MS Mincho" w:hAnsi="Times New Roman" w:cs="Times New Roman"/>
          <w:noProof/>
          <w:sz w:val="24"/>
          <w:szCs w:val="24"/>
          <w:lang w:val="en-US"/>
        </w:rPr>
        <w:lastRenderedPageBreak/>
        <w:t xml:space="preserve">Parwati, N. P. Y., &amp; Pramartha, I. N. B. (2021). Strategi Guru Sejarah Dalam Menghadapi Tantangan Pendidikan Indonesia Di Era Society 5.0. </w:t>
      </w:r>
      <w:r w:rsidRPr="003E7D43">
        <w:rPr>
          <w:rFonts w:ascii="Times New Roman" w:eastAsia="MS Mincho" w:hAnsi="Times New Roman" w:cs="Times New Roman"/>
          <w:i/>
          <w:iCs/>
          <w:noProof/>
          <w:sz w:val="24"/>
          <w:szCs w:val="24"/>
          <w:lang w:val="en-US"/>
        </w:rPr>
        <w:t>Widyadar</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22</w:t>
      </w:r>
      <w:r w:rsidRPr="003E7D43">
        <w:rPr>
          <w:rFonts w:ascii="Times New Roman" w:eastAsia="MS Mincho" w:hAnsi="Times New Roman" w:cs="Times New Roman"/>
          <w:noProof/>
          <w:sz w:val="24"/>
          <w:szCs w:val="24"/>
          <w:lang w:val="en-US"/>
        </w:rPr>
        <w:t xml:space="preserve">(1), 143 – 158. </w:t>
      </w:r>
      <w:hyperlink r:id="rId15" w:history="1">
        <w:r w:rsidRPr="003E7D43">
          <w:rPr>
            <w:rFonts w:ascii="Times New Roman" w:eastAsia="MS Mincho" w:hAnsi="Times New Roman" w:cs="Times New Roman"/>
            <w:noProof/>
            <w:color w:val="0000FF"/>
            <w:sz w:val="24"/>
            <w:szCs w:val="24"/>
            <w:u w:val="single"/>
            <w:lang w:val="en-US"/>
          </w:rPr>
          <w:t>https://doi.org/10.5281/zenodo.4661256</w:t>
        </w:r>
      </w:hyperlink>
    </w:p>
    <w:p w14:paraId="2FDF3A7B" w14:textId="77777777" w:rsidR="003E7D43" w:rsidRPr="003E7D43" w:rsidRDefault="003E7D43" w:rsidP="003E7D43">
      <w:pPr>
        <w:spacing w:before="120" w:after="0" w:line="300" w:lineRule="atLeast"/>
        <w:ind w:left="426" w:hanging="426"/>
        <w:jc w:val="both"/>
        <w:rPr>
          <w:rFonts w:ascii="Times" w:eastAsia="MS Mincho" w:hAnsi="Times" w:cs="Times New Roman"/>
          <w:sz w:val="20"/>
          <w:szCs w:val="20"/>
          <w:lang w:val="id-ID"/>
        </w:rPr>
      </w:pPr>
      <w:r w:rsidRPr="003E7D43">
        <w:rPr>
          <w:rFonts w:ascii="Times New Roman" w:eastAsia="MS Mincho" w:hAnsi="Times New Roman" w:cs="Times New Roman"/>
          <w:noProof/>
          <w:sz w:val="24"/>
          <w:szCs w:val="24"/>
          <w:lang w:val="en-US"/>
        </w:rPr>
        <w:t xml:space="preserve">Sari, R. M. M., &amp; Priatna, N. (2020). Model-Model Pembelajaran di Era Revolusi Industri 4.0. </w:t>
      </w:r>
      <w:r w:rsidRPr="003E7D43">
        <w:rPr>
          <w:rFonts w:ascii="Times New Roman" w:eastAsia="MS Mincho" w:hAnsi="Times New Roman" w:cs="Times New Roman"/>
          <w:i/>
          <w:iCs/>
          <w:noProof/>
          <w:sz w:val="24"/>
          <w:szCs w:val="24"/>
          <w:lang w:val="en-US"/>
        </w:rPr>
        <w:t>Jurnal Ilmiah Fakultas Keguruan Dan Ilmu Pendidikan</w:t>
      </w:r>
      <w:r w:rsidRPr="003E7D43">
        <w:rPr>
          <w:rFonts w:ascii="Times New Roman" w:eastAsia="MS Mincho" w:hAnsi="Times New Roman" w:cs="Times New Roman"/>
          <w:noProof/>
          <w:sz w:val="24"/>
          <w:szCs w:val="24"/>
          <w:lang w:val="en-US"/>
        </w:rPr>
        <w:t xml:space="preserve">, </w:t>
      </w:r>
      <w:r w:rsidRPr="003E7D43">
        <w:rPr>
          <w:rFonts w:ascii="Times New Roman" w:eastAsia="MS Mincho" w:hAnsi="Times New Roman" w:cs="Times New Roman"/>
          <w:i/>
          <w:iCs/>
          <w:noProof/>
          <w:sz w:val="24"/>
          <w:szCs w:val="24"/>
          <w:lang w:val="en-US"/>
        </w:rPr>
        <w:t>6</w:t>
      </w:r>
      <w:r w:rsidRPr="003E7D43">
        <w:rPr>
          <w:rFonts w:ascii="Times New Roman" w:eastAsia="MS Mincho" w:hAnsi="Times New Roman" w:cs="Times New Roman"/>
          <w:noProof/>
          <w:sz w:val="24"/>
          <w:szCs w:val="24"/>
          <w:lang w:val="en-US"/>
        </w:rPr>
        <w:t xml:space="preserve">(1), 107–115. </w:t>
      </w:r>
      <w:hyperlink r:id="rId16" w:history="1">
        <w:r w:rsidRPr="003E7D43">
          <w:rPr>
            <w:rFonts w:ascii="Times New Roman" w:eastAsia="MS Mincho" w:hAnsi="Times New Roman" w:cs="Times New Roman"/>
            <w:noProof/>
            <w:color w:val="0000FF"/>
            <w:sz w:val="24"/>
            <w:szCs w:val="24"/>
            <w:u w:val="single"/>
            <w:lang w:val="en-US"/>
          </w:rPr>
          <w:t>file:///C:/Users/Lenovo/Downloads/699-Article Text-2202-1-10-20200228.pdf</w:t>
        </w:r>
      </w:hyperlink>
    </w:p>
    <w:p w14:paraId="21D35FB2" w14:textId="77777777" w:rsidR="003E7D43" w:rsidRPr="003E7D43" w:rsidRDefault="003E7D43" w:rsidP="003E7D43">
      <w:pPr>
        <w:spacing w:before="120" w:after="0" w:line="300" w:lineRule="atLeast"/>
        <w:ind w:left="426" w:hanging="426"/>
        <w:jc w:val="both"/>
        <w:rPr>
          <w:rFonts w:ascii="Times" w:eastAsia="MS Mincho" w:hAnsi="Times" w:cs="Times New Roman"/>
          <w:sz w:val="20"/>
          <w:szCs w:val="20"/>
          <w:lang w:val="id-ID"/>
        </w:rPr>
      </w:pPr>
      <w:r w:rsidRPr="003E7D43">
        <w:rPr>
          <w:rFonts w:ascii="Times New Roman" w:eastAsia="MS Mincho" w:hAnsi="Times New Roman" w:cs="Times New Roman"/>
          <w:noProof/>
          <w:sz w:val="24"/>
          <w:szCs w:val="24"/>
          <w:lang w:val="en-US"/>
        </w:rPr>
        <w:t xml:space="preserve">Tomlinson, C. A., Imbeau, M. B., &amp; Ebrary, I. (2010). Leading and managing a differentiated classroom [electronic resource]. </w:t>
      </w:r>
      <w:r w:rsidRPr="003E7D43">
        <w:rPr>
          <w:rFonts w:ascii="Times New Roman" w:eastAsia="MS Mincho" w:hAnsi="Times New Roman" w:cs="Times New Roman"/>
          <w:i/>
          <w:iCs/>
          <w:noProof/>
          <w:sz w:val="24"/>
          <w:szCs w:val="24"/>
          <w:lang w:val="en-US"/>
        </w:rPr>
        <w:t>Ascd</w:t>
      </w:r>
      <w:r w:rsidRPr="003E7D43">
        <w:rPr>
          <w:rFonts w:ascii="Times New Roman" w:eastAsia="MS Mincho" w:hAnsi="Times New Roman" w:cs="Times New Roman"/>
          <w:noProof/>
          <w:sz w:val="24"/>
          <w:szCs w:val="24"/>
          <w:lang w:val="en-US"/>
        </w:rPr>
        <w:t>.</w:t>
      </w:r>
    </w:p>
    <w:p w14:paraId="450AEF6E"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r w:rsidRPr="003E7D43">
        <w:rPr>
          <w:rFonts w:ascii="Times New Roman" w:eastAsia="MS Mincho" w:hAnsi="Times New Roman" w:cs="Times New Roman"/>
          <w:noProof/>
          <w:sz w:val="24"/>
          <w:szCs w:val="24"/>
          <w:lang w:val="en-US"/>
        </w:rPr>
        <w:t xml:space="preserve">Wiryopranoto, S., M. S. Herlina, N., Marihandono, D., Tangkilisan B, Y., &amp; Nasional, T. P. K. (2017). </w:t>
      </w:r>
      <w:r w:rsidRPr="003E7D43">
        <w:rPr>
          <w:rFonts w:ascii="Times New Roman" w:eastAsia="MS Mincho" w:hAnsi="Times New Roman" w:cs="Times New Roman"/>
          <w:i/>
          <w:iCs/>
          <w:noProof/>
          <w:sz w:val="24"/>
          <w:szCs w:val="24"/>
          <w:lang w:val="en-US"/>
        </w:rPr>
        <w:t>Perjuangan Ki Hajar Dewantara : Dari Politik Ke Pendidikan</w:t>
      </w:r>
      <w:r w:rsidRPr="003E7D43">
        <w:rPr>
          <w:rFonts w:ascii="Times New Roman" w:eastAsia="MS Mincho" w:hAnsi="Times New Roman" w:cs="Times New Roman"/>
          <w:noProof/>
          <w:sz w:val="24"/>
          <w:szCs w:val="24"/>
          <w:lang w:val="en-US"/>
        </w:rPr>
        <w:t>.</w:t>
      </w:r>
    </w:p>
    <w:p w14:paraId="4F90188A"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660A4E35"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34672C8F"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7525339A"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2F3989FE"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4D6F903E"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4BFD727D"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551E08B0"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7C403BA0"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473C5459"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707CB179"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7AB1524F"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7FAF9B81"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0EED98FB"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4C128510"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7D879345"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5529C3D0"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3E49E53E"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33EC5DD5"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0DD873D9"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43E0F98A"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28D1F555"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19BD7B53" w14:textId="77777777" w:rsidR="003E7D43" w:rsidRPr="003E7D43" w:rsidRDefault="003E7D43" w:rsidP="003E7D43">
      <w:pPr>
        <w:spacing w:before="120" w:after="0" w:line="300" w:lineRule="atLeast"/>
        <w:ind w:left="426" w:hanging="426"/>
        <w:jc w:val="both"/>
        <w:rPr>
          <w:rFonts w:ascii="Times New Roman" w:eastAsia="MS Mincho" w:hAnsi="Times New Roman" w:cs="Times New Roman"/>
          <w:noProof/>
          <w:sz w:val="24"/>
          <w:szCs w:val="24"/>
          <w:lang w:val="en-US"/>
        </w:rPr>
      </w:pPr>
    </w:p>
    <w:p w14:paraId="298A66BE" w14:textId="3690D40E" w:rsidR="0064212A" w:rsidRPr="00E5619A" w:rsidRDefault="0064212A" w:rsidP="00816F4F">
      <w:pPr>
        <w:spacing w:after="120" w:line="240" w:lineRule="auto"/>
        <w:jc w:val="both"/>
        <w:rPr>
          <w:rFonts w:ascii="Times New Roman" w:hAnsi="Times New Roman" w:cs="Times New Roman"/>
        </w:rPr>
      </w:pPr>
    </w:p>
    <w:sectPr w:rsidR="0064212A" w:rsidRPr="00E5619A" w:rsidSect="001D5B89">
      <w:headerReference w:type="default" r:id="rId17"/>
      <w:footerReference w:type="default" r:id="rId18"/>
      <w:headerReference w:type="first" r:id="rId19"/>
      <w:footerReference w:type="first" r:id="rId20"/>
      <w:pgSz w:w="11906" w:h="16838" w:code="9"/>
      <w:pgMar w:top="1440" w:right="1800" w:bottom="1440" w:left="1800" w:header="510" w:footer="794" w:gutter="0"/>
      <w:pgNumType w:start="4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F1F4" w14:textId="77777777" w:rsidR="008A2EC4" w:rsidRDefault="008A2EC4" w:rsidP="006675D8">
      <w:pPr>
        <w:spacing w:after="0" w:line="240" w:lineRule="auto"/>
      </w:pPr>
      <w:r>
        <w:separator/>
      </w:r>
    </w:p>
  </w:endnote>
  <w:endnote w:type="continuationSeparator" w:id="0">
    <w:p w14:paraId="3D438638" w14:textId="77777777" w:rsidR="008A2EC4" w:rsidRDefault="008A2EC4" w:rsidP="0066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Ari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ubheading Semibold">
    <w:altName w:val="Times New Roman"/>
    <w:panose1 w:val="00000000000000000000"/>
    <w:charset w:val="00"/>
    <w:family w:val="auto"/>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734394"/>
      <w:docPartObj>
        <w:docPartGallery w:val="Page Numbers (Bottom of Page)"/>
        <w:docPartUnique/>
      </w:docPartObj>
    </w:sdtPr>
    <w:sdtEndPr>
      <w:rPr>
        <w:rFonts w:ascii="Bookman Old Style" w:hAnsi="Bookman Old Style"/>
        <w:b/>
        <w:bCs/>
        <w:noProof/>
      </w:rPr>
    </w:sdtEndPr>
    <w:sdtContent>
      <w:p w14:paraId="09DDC1BB" w14:textId="3F22581E" w:rsidR="00BE74BB" w:rsidRPr="007979CE" w:rsidRDefault="00BE74BB">
        <w:pPr>
          <w:pStyle w:val="Footer"/>
          <w:jc w:val="right"/>
          <w:rPr>
            <w:rFonts w:ascii="Bookman Old Style" w:hAnsi="Bookman Old Style"/>
            <w:b/>
            <w:bCs/>
          </w:rPr>
        </w:pPr>
        <w:r w:rsidRPr="007979CE">
          <w:rPr>
            <w:rFonts w:ascii="Bookman Old Style" w:hAnsi="Bookman Old Style"/>
            <w:b/>
            <w:bCs/>
          </w:rPr>
          <w:fldChar w:fldCharType="begin"/>
        </w:r>
        <w:r w:rsidRPr="007979CE">
          <w:rPr>
            <w:rFonts w:ascii="Bookman Old Style" w:hAnsi="Bookman Old Style"/>
            <w:b/>
            <w:bCs/>
          </w:rPr>
          <w:instrText xml:space="preserve"> PAGE   \* MERGEFORMAT </w:instrText>
        </w:r>
        <w:r w:rsidRPr="007979CE">
          <w:rPr>
            <w:rFonts w:ascii="Bookman Old Style" w:hAnsi="Bookman Old Style"/>
            <w:b/>
            <w:bCs/>
          </w:rPr>
          <w:fldChar w:fldCharType="separate"/>
        </w:r>
        <w:r w:rsidR="001F152B">
          <w:rPr>
            <w:rFonts w:ascii="Bookman Old Style" w:hAnsi="Bookman Old Style"/>
            <w:b/>
            <w:bCs/>
            <w:noProof/>
          </w:rPr>
          <w:t>276</w:t>
        </w:r>
        <w:r w:rsidRPr="007979CE">
          <w:rPr>
            <w:rFonts w:ascii="Bookman Old Style" w:hAnsi="Bookman Old Style"/>
            <w:b/>
            <w:bCs/>
            <w:noProof/>
          </w:rPr>
          <w:fldChar w:fldCharType="end"/>
        </w:r>
      </w:p>
    </w:sdtContent>
  </w:sdt>
  <w:p w14:paraId="30A80834" w14:textId="77777777" w:rsidR="00BE74BB" w:rsidRDefault="00BE7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476263"/>
      <w:docPartObj>
        <w:docPartGallery w:val="Page Numbers (Bottom of Page)"/>
        <w:docPartUnique/>
      </w:docPartObj>
    </w:sdtPr>
    <w:sdtEndPr>
      <w:rPr>
        <w:rFonts w:ascii="Bookman Old Style" w:hAnsi="Bookman Old Style"/>
        <w:b/>
        <w:bCs/>
        <w:noProof/>
      </w:rPr>
    </w:sdtEndPr>
    <w:sdtContent>
      <w:p w14:paraId="3C632898" w14:textId="57AA0B4E" w:rsidR="00BE74BB" w:rsidRPr="00C16092" w:rsidRDefault="00BE74BB">
        <w:pPr>
          <w:pStyle w:val="Footer"/>
          <w:jc w:val="right"/>
          <w:rPr>
            <w:rFonts w:ascii="Bookman Old Style" w:hAnsi="Bookman Old Style"/>
            <w:b/>
            <w:bCs/>
          </w:rPr>
        </w:pPr>
        <w:r w:rsidRPr="00C16092">
          <w:rPr>
            <w:rFonts w:ascii="Bookman Old Style" w:hAnsi="Bookman Old Style"/>
            <w:b/>
            <w:bCs/>
          </w:rPr>
          <w:fldChar w:fldCharType="begin"/>
        </w:r>
        <w:r w:rsidRPr="00C16092">
          <w:rPr>
            <w:rFonts w:ascii="Bookman Old Style" w:hAnsi="Bookman Old Style"/>
            <w:b/>
            <w:bCs/>
          </w:rPr>
          <w:instrText xml:space="preserve"> PAGE   \* MERGEFORMAT </w:instrText>
        </w:r>
        <w:r w:rsidRPr="00C16092">
          <w:rPr>
            <w:rFonts w:ascii="Bookman Old Style" w:hAnsi="Bookman Old Style"/>
            <w:b/>
            <w:bCs/>
          </w:rPr>
          <w:fldChar w:fldCharType="separate"/>
        </w:r>
        <w:r w:rsidR="001F152B">
          <w:rPr>
            <w:rFonts w:ascii="Bookman Old Style" w:hAnsi="Bookman Old Style"/>
            <w:b/>
            <w:bCs/>
            <w:noProof/>
          </w:rPr>
          <w:t>478</w:t>
        </w:r>
        <w:r w:rsidRPr="00C16092">
          <w:rPr>
            <w:rFonts w:ascii="Bookman Old Style" w:hAnsi="Bookman Old Style"/>
            <w:b/>
            <w:bCs/>
            <w:noProof/>
          </w:rPr>
          <w:fldChar w:fldCharType="end"/>
        </w:r>
      </w:p>
    </w:sdtContent>
  </w:sdt>
  <w:p w14:paraId="4AB5E723" w14:textId="77777777" w:rsidR="00BE74BB" w:rsidRDefault="00BE7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F91D" w14:textId="77777777" w:rsidR="008A2EC4" w:rsidRDefault="008A2EC4" w:rsidP="006675D8">
      <w:pPr>
        <w:spacing w:after="0" w:line="240" w:lineRule="auto"/>
      </w:pPr>
      <w:r>
        <w:separator/>
      </w:r>
    </w:p>
  </w:footnote>
  <w:footnote w:type="continuationSeparator" w:id="0">
    <w:p w14:paraId="02043FFF" w14:textId="77777777" w:rsidR="008A2EC4" w:rsidRDefault="008A2EC4" w:rsidP="0066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B8FE" w14:textId="35037ACD" w:rsidR="00BE74BB" w:rsidRPr="00270703" w:rsidRDefault="00BE74BB" w:rsidP="00BE74BB">
    <w:pPr>
      <w:pStyle w:val="Header"/>
      <w:ind w:left="-567" w:right="-337"/>
      <w:rPr>
        <w:rFonts w:ascii="Sitka Subheading Semibold" w:hAnsi="Sitka Subheading Semibold"/>
        <w:b/>
        <w:bCs/>
      </w:rPr>
    </w:pPr>
    <w:bookmarkStart w:id="0" w:name="_Hlk121586108"/>
    <w:r w:rsidRPr="00B33EDB">
      <w:rPr>
        <w:rFonts w:ascii="Bookman Old Style" w:hAnsi="Bookman Old Style"/>
        <w:noProof/>
        <w:sz w:val="20"/>
        <w:szCs w:val="20"/>
        <w:lang w:val="en-US"/>
      </w:rPr>
      <w:drawing>
        <wp:anchor distT="0" distB="0" distL="114300" distR="114300" simplePos="0" relativeHeight="251671552" behindDoc="1" locked="0" layoutInCell="1" allowOverlap="1" wp14:anchorId="432D5E0B" wp14:editId="6D0CA70A">
          <wp:simplePos x="0" y="0"/>
          <wp:positionH relativeFrom="column">
            <wp:posOffset>-1162050</wp:posOffset>
          </wp:positionH>
          <wp:positionV relativeFrom="paragraph">
            <wp:posOffset>-314960</wp:posOffset>
          </wp:positionV>
          <wp:extent cx="7585545" cy="1072943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585545" cy="10729434"/>
                  </a:xfrm>
                  <a:prstGeom prst="rect">
                    <a:avLst/>
                  </a:prstGeom>
                </pic:spPr>
              </pic:pic>
            </a:graphicData>
          </a:graphic>
          <wp14:sizeRelH relativeFrom="page">
            <wp14:pctWidth>0</wp14:pctWidth>
          </wp14:sizeRelH>
          <wp14:sizeRelV relativeFrom="page">
            <wp14:pctHeight>0</wp14:pctHeight>
          </wp14:sizeRelV>
        </wp:anchor>
      </w:drawing>
    </w:r>
    <w:r w:rsidRPr="00B33EDB">
      <w:rPr>
        <w:rFonts w:ascii="Bookman Old Style" w:hAnsi="Bookman Old Style" w:cs="Times New Roman"/>
        <w:b/>
        <w:bCs/>
      </w:rPr>
      <w:t xml:space="preserve">RIKSA BAHASA XVI. 15 </w:t>
    </w:r>
    <w:proofErr w:type="spellStart"/>
    <w:r w:rsidRPr="00B33EDB">
      <w:rPr>
        <w:rFonts w:ascii="Bookman Old Style" w:hAnsi="Bookman Old Style" w:cs="Times New Roman"/>
        <w:b/>
        <w:bCs/>
      </w:rPr>
      <w:t>Oktober</w:t>
    </w:r>
    <w:proofErr w:type="spellEnd"/>
    <w:r w:rsidRPr="00B33EDB">
      <w:rPr>
        <w:rFonts w:ascii="Bookman Old Style" w:hAnsi="Bookman Old Style" w:cs="Times New Roman"/>
        <w:b/>
        <w:bCs/>
      </w:rPr>
      <w:t xml:space="preserve"> 2022</w:t>
    </w:r>
    <w:r w:rsidRPr="00B33EDB">
      <w:rPr>
        <w:rFonts w:ascii="Sitka Subheading Semibold" w:hAnsi="Sitka Subheading Semibold" w:cs="Times New Roman"/>
        <w:b/>
        <w:bCs/>
        <w:sz w:val="20"/>
        <w:szCs w:val="20"/>
      </w:rPr>
      <w:tab/>
    </w:r>
    <w:r w:rsidRPr="00270703">
      <w:rPr>
        <w:rFonts w:ascii="Sitka Subheading Semibold" w:hAnsi="Sitka Subheading Semibold" w:cs="Times New Roman"/>
        <w:b/>
        <w:bCs/>
      </w:rPr>
      <w:tab/>
    </w:r>
    <w:r w:rsidRPr="00B33EDB">
      <w:rPr>
        <w:rFonts w:ascii="Sitka Subheading Semibold" w:hAnsi="Sitka Subheading Semibold"/>
        <w:b/>
        <w:bCs/>
      </w:rPr>
      <w:t>e-ISSN: 2655-1780</w:t>
    </w:r>
  </w:p>
  <w:p w14:paraId="41A2A50A" w14:textId="15A22308" w:rsidR="00BE74BB" w:rsidRPr="00B33EDB" w:rsidRDefault="008A2EC4" w:rsidP="00BE74BB">
    <w:pPr>
      <w:pStyle w:val="Header"/>
      <w:ind w:left="-567" w:right="-337"/>
      <w:rPr>
        <w:rFonts w:ascii="Garamond" w:hAnsi="Garamond"/>
        <w:b/>
        <w:bCs/>
        <w:sz w:val="20"/>
        <w:szCs w:val="20"/>
        <w:u w:val="single"/>
      </w:rPr>
    </w:pPr>
    <w:hyperlink r:id="rId2" w:history="1">
      <w:r w:rsidR="00BE74BB" w:rsidRPr="00B33EDB">
        <w:rPr>
          <w:rStyle w:val="Hyperlink"/>
          <w:rFonts w:ascii="Garamond" w:hAnsi="Garamond"/>
          <w:b/>
          <w:bCs/>
          <w:color w:val="auto"/>
        </w:rPr>
        <w:t>http://proceedings.upi.edu/index.php/riksabahasa</w:t>
      </w:r>
    </w:hyperlink>
    <w:r w:rsidR="00BE74BB" w:rsidRPr="00E64AD8">
      <w:rPr>
        <w:rFonts w:ascii="Garamond" w:hAnsi="Garamond"/>
        <w:sz w:val="24"/>
        <w:szCs w:val="24"/>
      </w:rPr>
      <w:t xml:space="preserve"> </w:t>
    </w:r>
    <w:r w:rsidR="00BE74BB">
      <w:rPr>
        <w:rFonts w:ascii="Sitka Subheading Semibold" w:hAnsi="Sitka Subheading Semibold"/>
        <w:b/>
        <w:bCs/>
      </w:rPr>
      <w:tab/>
    </w:r>
    <w:r w:rsidR="00BE74BB">
      <w:rPr>
        <w:rFonts w:ascii="Sitka Subheading Semibold" w:hAnsi="Sitka Subheading Semibold"/>
        <w:b/>
        <w:bCs/>
      </w:rPr>
      <w:tab/>
    </w:r>
    <w:r w:rsidR="00BE74BB" w:rsidRPr="00B33EDB">
      <w:rPr>
        <w:rFonts w:ascii="Sitka Subheading Semibold" w:hAnsi="Sitka Subheading Semibold"/>
        <w:b/>
        <w:bCs/>
      </w:rPr>
      <w:t>p-ISSN: 2654-8534</w:t>
    </w:r>
    <w:bookmarkEnd w:id="0"/>
  </w:p>
  <w:p w14:paraId="17A25663" w14:textId="77777777" w:rsidR="00BE74BB" w:rsidRPr="00C901C1" w:rsidRDefault="00BE74BB" w:rsidP="00BE7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5126" w14:textId="77777777" w:rsidR="00BE74BB" w:rsidRPr="00550587" w:rsidRDefault="00BE74BB" w:rsidP="00BE74BB">
    <w:pPr>
      <w:pStyle w:val="Header"/>
      <w:ind w:left="-709"/>
      <w:rPr>
        <w:rFonts w:ascii="Bookman Old Style" w:hAnsi="Bookman Old Style"/>
        <w:b/>
        <w:bCs/>
      </w:rPr>
    </w:pPr>
    <w:r w:rsidRPr="00991D64">
      <w:rPr>
        <w:rFonts w:ascii="Bookman Old Style" w:hAnsi="Bookman Old Style"/>
        <w:b/>
        <w:bCs/>
        <w:noProof/>
        <w:lang w:val="en-US"/>
      </w:rPr>
      <w:drawing>
        <wp:anchor distT="0" distB="0" distL="114300" distR="114300" simplePos="0" relativeHeight="251669504" behindDoc="1" locked="0" layoutInCell="1" allowOverlap="1" wp14:anchorId="7C8E4348" wp14:editId="08CC5F8A">
          <wp:simplePos x="0" y="0"/>
          <wp:positionH relativeFrom="column">
            <wp:posOffset>-1147313</wp:posOffset>
          </wp:positionH>
          <wp:positionV relativeFrom="paragraph">
            <wp:posOffset>-337065</wp:posOffset>
          </wp:positionV>
          <wp:extent cx="7585545" cy="1072943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585545" cy="10729434"/>
                  </a:xfrm>
                  <a:prstGeom prst="rect">
                    <a:avLst/>
                  </a:prstGeom>
                </pic:spPr>
              </pic:pic>
            </a:graphicData>
          </a:graphic>
          <wp14:sizeRelH relativeFrom="page">
            <wp14:pctWidth>0</wp14:pctWidth>
          </wp14:sizeRelH>
          <wp14:sizeRelV relativeFrom="page">
            <wp14:pctHeight>0</wp14:pctHeight>
          </wp14:sizeRelV>
        </wp:anchor>
      </w:drawing>
    </w:r>
    <w:r w:rsidRPr="00991D64">
      <w:rPr>
        <w:rFonts w:ascii="Bookman Old Style" w:hAnsi="Bookman Old Style" w:cs="Times New Roman"/>
        <w:b/>
        <w:bCs/>
      </w:rPr>
      <w:t xml:space="preserve">RIKSA BAHASA XVI. 15 </w:t>
    </w:r>
    <w:proofErr w:type="spellStart"/>
    <w:r w:rsidRPr="00991D64">
      <w:rPr>
        <w:rFonts w:ascii="Bookman Old Style" w:hAnsi="Bookman Old Style" w:cs="Times New Roman"/>
        <w:b/>
        <w:bCs/>
      </w:rPr>
      <w:t>Oktober</w:t>
    </w:r>
    <w:proofErr w:type="spellEnd"/>
    <w:r w:rsidRPr="00991D64">
      <w:rPr>
        <w:rFonts w:ascii="Bookman Old Style" w:hAnsi="Bookman Old Style" w:cs="Times New Roman"/>
        <w:b/>
        <w:bCs/>
      </w:rPr>
      <w:t xml:space="preserve"> 2022</w:t>
    </w:r>
    <w:r w:rsidRPr="00550587">
      <w:rPr>
        <w:rFonts w:ascii="Bookman Old Style" w:hAnsi="Bookman Old Style" w:cs="Times New Roman"/>
        <w:b/>
        <w:bCs/>
        <w:sz w:val="24"/>
        <w:szCs w:val="24"/>
      </w:rPr>
      <w:tab/>
    </w:r>
    <w:r w:rsidRPr="00550587">
      <w:rPr>
        <w:rFonts w:ascii="Bookman Old Style" w:hAnsi="Bookman Old Style" w:cs="Times New Roman"/>
        <w:b/>
        <w:bCs/>
      </w:rPr>
      <w:tab/>
    </w:r>
    <w:r w:rsidRPr="00991D64">
      <w:rPr>
        <w:rFonts w:ascii="Sitka Subheading Semibold" w:hAnsi="Sitka Subheading Semibold"/>
      </w:rPr>
      <w:t>e-ISSN: 2655-1780</w:t>
    </w:r>
  </w:p>
  <w:p w14:paraId="65EEF69E" w14:textId="6A0D5CE4" w:rsidR="00BE74BB" w:rsidRPr="00550587" w:rsidRDefault="008A2EC4" w:rsidP="00BE74BB">
    <w:pPr>
      <w:pStyle w:val="Header"/>
      <w:ind w:left="-709"/>
      <w:rPr>
        <w:rFonts w:ascii="Bookman Old Style" w:hAnsi="Bookman Old Style"/>
        <w:b/>
        <w:bCs/>
        <w:u w:val="single"/>
      </w:rPr>
    </w:pPr>
    <w:hyperlink r:id="rId2" w:history="1">
      <w:r w:rsidR="00BE74BB" w:rsidRPr="00991D64">
        <w:rPr>
          <w:rStyle w:val="Hyperlink"/>
          <w:rFonts w:ascii="Garamond" w:hAnsi="Garamond"/>
          <w:b/>
          <w:bCs/>
          <w:color w:val="auto"/>
        </w:rPr>
        <w:t>http://proceedings.upi.edu/index.php/riksabahasa</w:t>
      </w:r>
    </w:hyperlink>
    <w:r w:rsidR="00BE74BB" w:rsidRPr="00550587">
      <w:rPr>
        <w:rFonts w:ascii="Bookman Old Style" w:hAnsi="Bookman Old Style"/>
        <w:b/>
        <w:bCs/>
      </w:rPr>
      <w:t xml:space="preserve"> </w:t>
    </w:r>
    <w:r w:rsidR="00BE74BB" w:rsidRPr="00550587">
      <w:rPr>
        <w:rFonts w:ascii="Bookman Old Style" w:hAnsi="Bookman Old Style"/>
        <w:b/>
        <w:bCs/>
      </w:rPr>
      <w:tab/>
    </w:r>
    <w:r w:rsidR="00BE74BB">
      <w:rPr>
        <w:rFonts w:ascii="Bookman Old Style" w:hAnsi="Bookman Old Style"/>
        <w:b/>
        <w:bCs/>
      </w:rPr>
      <w:tab/>
    </w:r>
    <w:r w:rsidR="00BE74BB" w:rsidRPr="00991D64">
      <w:rPr>
        <w:rFonts w:ascii="Sitka Subheading Semibold" w:hAnsi="Sitka Subheading Semibold"/>
      </w:rPr>
      <w:t>p-ISSN: 2654-8534</w:t>
    </w:r>
  </w:p>
  <w:p w14:paraId="1B78071C" w14:textId="77777777" w:rsidR="00BE74BB" w:rsidRPr="00270703" w:rsidRDefault="00BE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93"/>
    <w:multiLevelType w:val="hybridMultilevel"/>
    <w:tmpl w:val="FFFFFFFF"/>
    <w:lvl w:ilvl="0" w:tplc="14F20202">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02831A4A"/>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02AF2889"/>
    <w:multiLevelType w:val="hybridMultilevel"/>
    <w:tmpl w:val="FFFFFFFF"/>
    <w:lvl w:ilvl="0" w:tplc="AF64FBA8">
      <w:start w:val="1"/>
      <w:numFmt w:val="decimal"/>
      <w:lvlText w:val="%1."/>
      <w:lvlJc w:val="left"/>
      <w:pPr>
        <w:tabs>
          <w:tab w:val="num" w:pos="720"/>
        </w:tabs>
        <w:ind w:left="720" w:hanging="360"/>
      </w:pPr>
      <w:rPr>
        <w:rFonts w:cs="Times New Roman"/>
      </w:rPr>
    </w:lvl>
    <w:lvl w:ilvl="1" w:tplc="E146E946" w:tentative="1">
      <w:start w:val="1"/>
      <w:numFmt w:val="decimal"/>
      <w:lvlText w:val="%2."/>
      <w:lvlJc w:val="left"/>
      <w:pPr>
        <w:tabs>
          <w:tab w:val="num" w:pos="1440"/>
        </w:tabs>
        <w:ind w:left="1440" w:hanging="360"/>
      </w:pPr>
      <w:rPr>
        <w:rFonts w:cs="Times New Roman"/>
      </w:rPr>
    </w:lvl>
    <w:lvl w:ilvl="2" w:tplc="D08ACCE6" w:tentative="1">
      <w:start w:val="1"/>
      <w:numFmt w:val="decimal"/>
      <w:lvlText w:val="%3."/>
      <w:lvlJc w:val="left"/>
      <w:pPr>
        <w:tabs>
          <w:tab w:val="num" w:pos="2160"/>
        </w:tabs>
        <w:ind w:left="2160" w:hanging="360"/>
      </w:pPr>
      <w:rPr>
        <w:rFonts w:cs="Times New Roman"/>
      </w:rPr>
    </w:lvl>
    <w:lvl w:ilvl="3" w:tplc="44BEB19C" w:tentative="1">
      <w:start w:val="1"/>
      <w:numFmt w:val="decimal"/>
      <w:lvlText w:val="%4."/>
      <w:lvlJc w:val="left"/>
      <w:pPr>
        <w:tabs>
          <w:tab w:val="num" w:pos="2880"/>
        </w:tabs>
        <w:ind w:left="2880" w:hanging="360"/>
      </w:pPr>
      <w:rPr>
        <w:rFonts w:cs="Times New Roman"/>
      </w:rPr>
    </w:lvl>
    <w:lvl w:ilvl="4" w:tplc="2A0C8C0A" w:tentative="1">
      <w:start w:val="1"/>
      <w:numFmt w:val="decimal"/>
      <w:lvlText w:val="%5."/>
      <w:lvlJc w:val="left"/>
      <w:pPr>
        <w:tabs>
          <w:tab w:val="num" w:pos="3600"/>
        </w:tabs>
        <w:ind w:left="3600" w:hanging="360"/>
      </w:pPr>
      <w:rPr>
        <w:rFonts w:cs="Times New Roman"/>
      </w:rPr>
    </w:lvl>
    <w:lvl w:ilvl="5" w:tplc="BBE83D64" w:tentative="1">
      <w:start w:val="1"/>
      <w:numFmt w:val="decimal"/>
      <w:lvlText w:val="%6."/>
      <w:lvlJc w:val="left"/>
      <w:pPr>
        <w:tabs>
          <w:tab w:val="num" w:pos="4320"/>
        </w:tabs>
        <w:ind w:left="4320" w:hanging="360"/>
      </w:pPr>
      <w:rPr>
        <w:rFonts w:cs="Times New Roman"/>
      </w:rPr>
    </w:lvl>
    <w:lvl w:ilvl="6" w:tplc="7C0EA7FE" w:tentative="1">
      <w:start w:val="1"/>
      <w:numFmt w:val="decimal"/>
      <w:lvlText w:val="%7."/>
      <w:lvlJc w:val="left"/>
      <w:pPr>
        <w:tabs>
          <w:tab w:val="num" w:pos="5040"/>
        </w:tabs>
        <w:ind w:left="5040" w:hanging="360"/>
      </w:pPr>
      <w:rPr>
        <w:rFonts w:cs="Times New Roman"/>
      </w:rPr>
    </w:lvl>
    <w:lvl w:ilvl="7" w:tplc="64B87D76" w:tentative="1">
      <w:start w:val="1"/>
      <w:numFmt w:val="decimal"/>
      <w:lvlText w:val="%8."/>
      <w:lvlJc w:val="left"/>
      <w:pPr>
        <w:tabs>
          <w:tab w:val="num" w:pos="5760"/>
        </w:tabs>
        <w:ind w:left="5760" w:hanging="360"/>
      </w:pPr>
      <w:rPr>
        <w:rFonts w:cs="Times New Roman"/>
      </w:rPr>
    </w:lvl>
    <w:lvl w:ilvl="8" w:tplc="98849528" w:tentative="1">
      <w:start w:val="1"/>
      <w:numFmt w:val="decimal"/>
      <w:lvlText w:val="%9."/>
      <w:lvlJc w:val="left"/>
      <w:pPr>
        <w:tabs>
          <w:tab w:val="num" w:pos="6480"/>
        </w:tabs>
        <w:ind w:left="6480" w:hanging="360"/>
      </w:pPr>
      <w:rPr>
        <w:rFonts w:cs="Times New Roman"/>
      </w:rPr>
    </w:lvl>
  </w:abstractNum>
  <w:abstractNum w:abstractNumId="3" w15:restartNumberingAfterBreak="0">
    <w:nsid w:val="0334152A"/>
    <w:multiLevelType w:val="hybridMultilevel"/>
    <w:tmpl w:val="FFFFFFFF"/>
    <w:lvl w:ilvl="0" w:tplc="A0B00070">
      <w:start w:val="1"/>
      <w:numFmt w:val="upperLetter"/>
      <w:lvlText w:val="%1."/>
      <w:lvlJc w:val="left"/>
      <w:pPr>
        <w:ind w:left="720" w:hanging="360"/>
      </w:pPr>
      <w:rPr>
        <w:rFonts w:cs="Times New Roman" w:hint="default"/>
        <w:b/>
      </w:rPr>
    </w:lvl>
    <w:lvl w:ilvl="1" w:tplc="0C381622">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35E5ABE"/>
    <w:multiLevelType w:val="hybridMultilevel"/>
    <w:tmpl w:val="FFFFFFFF"/>
    <w:lvl w:ilvl="0" w:tplc="04210011">
      <w:start w:val="1"/>
      <w:numFmt w:val="decimal"/>
      <w:lvlText w:val="%1)"/>
      <w:lvlJc w:val="left"/>
      <w:pPr>
        <w:ind w:left="1083" w:hanging="360"/>
      </w:pPr>
      <w:rPr>
        <w:rFonts w:cs="Times New Roman" w:hint="default"/>
      </w:rPr>
    </w:lvl>
    <w:lvl w:ilvl="1" w:tplc="04210019" w:tentative="1">
      <w:start w:val="1"/>
      <w:numFmt w:val="lowerLetter"/>
      <w:lvlText w:val="%2."/>
      <w:lvlJc w:val="left"/>
      <w:pPr>
        <w:ind w:left="1803" w:hanging="360"/>
      </w:pPr>
      <w:rPr>
        <w:rFonts w:cs="Times New Roman"/>
      </w:rPr>
    </w:lvl>
    <w:lvl w:ilvl="2" w:tplc="0421001B" w:tentative="1">
      <w:start w:val="1"/>
      <w:numFmt w:val="lowerRoman"/>
      <w:lvlText w:val="%3."/>
      <w:lvlJc w:val="right"/>
      <w:pPr>
        <w:ind w:left="2523" w:hanging="180"/>
      </w:pPr>
      <w:rPr>
        <w:rFonts w:cs="Times New Roman"/>
      </w:rPr>
    </w:lvl>
    <w:lvl w:ilvl="3" w:tplc="0421000F" w:tentative="1">
      <w:start w:val="1"/>
      <w:numFmt w:val="decimal"/>
      <w:lvlText w:val="%4."/>
      <w:lvlJc w:val="left"/>
      <w:pPr>
        <w:ind w:left="3243" w:hanging="360"/>
      </w:pPr>
      <w:rPr>
        <w:rFonts w:cs="Times New Roman"/>
      </w:rPr>
    </w:lvl>
    <w:lvl w:ilvl="4" w:tplc="04210019" w:tentative="1">
      <w:start w:val="1"/>
      <w:numFmt w:val="lowerLetter"/>
      <w:lvlText w:val="%5."/>
      <w:lvlJc w:val="left"/>
      <w:pPr>
        <w:ind w:left="3963" w:hanging="360"/>
      </w:pPr>
      <w:rPr>
        <w:rFonts w:cs="Times New Roman"/>
      </w:rPr>
    </w:lvl>
    <w:lvl w:ilvl="5" w:tplc="0421001B" w:tentative="1">
      <w:start w:val="1"/>
      <w:numFmt w:val="lowerRoman"/>
      <w:lvlText w:val="%6."/>
      <w:lvlJc w:val="right"/>
      <w:pPr>
        <w:ind w:left="4683" w:hanging="180"/>
      </w:pPr>
      <w:rPr>
        <w:rFonts w:cs="Times New Roman"/>
      </w:rPr>
    </w:lvl>
    <w:lvl w:ilvl="6" w:tplc="0421000F" w:tentative="1">
      <w:start w:val="1"/>
      <w:numFmt w:val="decimal"/>
      <w:lvlText w:val="%7."/>
      <w:lvlJc w:val="left"/>
      <w:pPr>
        <w:ind w:left="5403" w:hanging="360"/>
      </w:pPr>
      <w:rPr>
        <w:rFonts w:cs="Times New Roman"/>
      </w:rPr>
    </w:lvl>
    <w:lvl w:ilvl="7" w:tplc="04210019" w:tentative="1">
      <w:start w:val="1"/>
      <w:numFmt w:val="lowerLetter"/>
      <w:lvlText w:val="%8."/>
      <w:lvlJc w:val="left"/>
      <w:pPr>
        <w:ind w:left="6123" w:hanging="360"/>
      </w:pPr>
      <w:rPr>
        <w:rFonts w:cs="Times New Roman"/>
      </w:rPr>
    </w:lvl>
    <w:lvl w:ilvl="8" w:tplc="0421001B" w:tentative="1">
      <w:start w:val="1"/>
      <w:numFmt w:val="lowerRoman"/>
      <w:lvlText w:val="%9."/>
      <w:lvlJc w:val="right"/>
      <w:pPr>
        <w:ind w:left="6843" w:hanging="180"/>
      </w:pPr>
      <w:rPr>
        <w:rFonts w:cs="Times New Roman"/>
      </w:rPr>
    </w:lvl>
  </w:abstractNum>
  <w:abstractNum w:abstractNumId="5" w15:restartNumberingAfterBreak="0">
    <w:nsid w:val="05DE36CF"/>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7033004"/>
    <w:multiLevelType w:val="hybridMultilevel"/>
    <w:tmpl w:val="FFFFFFFF"/>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7" w15:restartNumberingAfterBreak="0">
    <w:nsid w:val="07044292"/>
    <w:multiLevelType w:val="hybridMultilevel"/>
    <w:tmpl w:val="FFFFFFFF"/>
    <w:lvl w:ilvl="0" w:tplc="38090017">
      <w:start w:val="1"/>
      <w:numFmt w:val="lowerLetter"/>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070A485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74511FF"/>
    <w:multiLevelType w:val="multilevel"/>
    <w:tmpl w:val="FFFFFFFF"/>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74C16E8"/>
    <w:multiLevelType w:val="hybridMultilevel"/>
    <w:tmpl w:val="FFFFFFFF"/>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759183D"/>
    <w:multiLevelType w:val="multilevel"/>
    <w:tmpl w:val="FFFFFFFF"/>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15:restartNumberingAfterBreak="0">
    <w:nsid w:val="08747FCF"/>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AED62C8"/>
    <w:multiLevelType w:val="hybridMultilevel"/>
    <w:tmpl w:val="FFFFFFFF"/>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4" w15:restartNumberingAfterBreak="0">
    <w:nsid w:val="0B4D2A0C"/>
    <w:multiLevelType w:val="hybridMultilevel"/>
    <w:tmpl w:val="FFFFFFFF"/>
    <w:lvl w:ilvl="0" w:tplc="E79007FE">
      <w:start w:val="1"/>
      <w:numFmt w:val="decimal"/>
      <w:lvlText w:val="%1."/>
      <w:lvlJc w:val="left"/>
      <w:pPr>
        <w:tabs>
          <w:tab w:val="num" w:pos="720"/>
        </w:tabs>
        <w:ind w:left="720" w:hanging="360"/>
      </w:pPr>
      <w:rPr>
        <w:rFonts w:cs="Times New Roman"/>
      </w:rPr>
    </w:lvl>
    <w:lvl w:ilvl="1" w:tplc="17E88F60" w:tentative="1">
      <w:start w:val="1"/>
      <w:numFmt w:val="decimal"/>
      <w:lvlText w:val="%2."/>
      <w:lvlJc w:val="left"/>
      <w:pPr>
        <w:tabs>
          <w:tab w:val="num" w:pos="1440"/>
        </w:tabs>
        <w:ind w:left="1440" w:hanging="360"/>
      </w:pPr>
      <w:rPr>
        <w:rFonts w:cs="Times New Roman"/>
      </w:rPr>
    </w:lvl>
    <w:lvl w:ilvl="2" w:tplc="DA6AB6C8" w:tentative="1">
      <w:start w:val="1"/>
      <w:numFmt w:val="decimal"/>
      <w:lvlText w:val="%3."/>
      <w:lvlJc w:val="left"/>
      <w:pPr>
        <w:tabs>
          <w:tab w:val="num" w:pos="2160"/>
        </w:tabs>
        <w:ind w:left="2160" w:hanging="360"/>
      </w:pPr>
      <w:rPr>
        <w:rFonts w:cs="Times New Roman"/>
      </w:rPr>
    </w:lvl>
    <w:lvl w:ilvl="3" w:tplc="94982080" w:tentative="1">
      <w:start w:val="1"/>
      <w:numFmt w:val="decimal"/>
      <w:lvlText w:val="%4."/>
      <w:lvlJc w:val="left"/>
      <w:pPr>
        <w:tabs>
          <w:tab w:val="num" w:pos="2880"/>
        </w:tabs>
        <w:ind w:left="2880" w:hanging="360"/>
      </w:pPr>
      <w:rPr>
        <w:rFonts w:cs="Times New Roman"/>
      </w:rPr>
    </w:lvl>
    <w:lvl w:ilvl="4" w:tplc="26BAF0A6" w:tentative="1">
      <w:start w:val="1"/>
      <w:numFmt w:val="decimal"/>
      <w:lvlText w:val="%5."/>
      <w:lvlJc w:val="left"/>
      <w:pPr>
        <w:tabs>
          <w:tab w:val="num" w:pos="3600"/>
        </w:tabs>
        <w:ind w:left="3600" w:hanging="360"/>
      </w:pPr>
      <w:rPr>
        <w:rFonts w:cs="Times New Roman"/>
      </w:rPr>
    </w:lvl>
    <w:lvl w:ilvl="5" w:tplc="B3985CCC" w:tentative="1">
      <w:start w:val="1"/>
      <w:numFmt w:val="decimal"/>
      <w:lvlText w:val="%6."/>
      <w:lvlJc w:val="left"/>
      <w:pPr>
        <w:tabs>
          <w:tab w:val="num" w:pos="4320"/>
        </w:tabs>
        <w:ind w:left="4320" w:hanging="360"/>
      </w:pPr>
      <w:rPr>
        <w:rFonts w:cs="Times New Roman"/>
      </w:rPr>
    </w:lvl>
    <w:lvl w:ilvl="6" w:tplc="8988BFF8" w:tentative="1">
      <w:start w:val="1"/>
      <w:numFmt w:val="decimal"/>
      <w:lvlText w:val="%7."/>
      <w:lvlJc w:val="left"/>
      <w:pPr>
        <w:tabs>
          <w:tab w:val="num" w:pos="5040"/>
        </w:tabs>
        <w:ind w:left="5040" w:hanging="360"/>
      </w:pPr>
      <w:rPr>
        <w:rFonts w:cs="Times New Roman"/>
      </w:rPr>
    </w:lvl>
    <w:lvl w:ilvl="7" w:tplc="08AACA02" w:tentative="1">
      <w:start w:val="1"/>
      <w:numFmt w:val="decimal"/>
      <w:lvlText w:val="%8."/>
      <w:lvlJc w:val="left"/>
      <w:pPr>
        <w:tabs>
          <w:tab w:val="num" w:pos="5760"/>
        </w:tabs>
        <w:ind w:left="5760" w:hanging="360"/>
      </w:pPr>
      <w:rPr>
        <w:rFonts w:cs="Times New Roman"/>
      </w:rPr>
    </w:lvl>
    <w:lvl w:ilvl="8" w:tplc="22EAF1D2" w:tentative="1">
      <w:start w:val="1"/>
      <w:numFmt w:val="decimal"/>
      <w:lvlText w:val="%9."/>
      <w:lvlJc w:val="left"/>
      <w:pPr>
        <w:tabs>
          <w:tab w:val="num" w:pos="6480"/>
        </w:tabs>
        <w:ind w:left="6480" w:hanging="360"/>
      </w:pPr>
      <w:rPr>
        <w:rFonts w:cs="Times New Roman"/>
      </w:rPr>
    </w:lvl>
  </w:abstractNum>
  <w:abstractNum w:abstractNumId="15" w15:restartNumberingAfterBreak="0">
    <w:nsid w:val="0BF30C8B"/>
    <w:multiLevelType w:val="hybridMultilevel"/>
    <w:tmpl w:val="FFFFFFFF"/>
    <w:lvl w:ilvl="0" w:tplc="3EF80A62">
      <w:start w:val="2"/>
      <w:numFmt w:val="decimal"/>
      <w:lvlText w:val="%1."/>
      <w:lvlJc w:val="left"/>
      <w:pPr>
        <w:tabs>
          <w:tab w:val="num" w:pos="720"/>
        </w:tabs>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15:restartNumberingAfterBreak="0">
    <w:nsid w:val="0C640AE5"/>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0D7B4BAD"/>
    <w:multiLevelType w:val="hybridMultilevel"/>
    <w:tmpl w:val="FFFFFFFF"/>
    <w:lvl w:ilvl="0" w:tplc="FFFFFFFF">
      <w:start w:val="1"/>
      <w:numFmt w:val="decimal"/>
      <w:lvlText w:val="%1."/>
      <w:lvlJc w:val="left"/>
      <w:pPr>
        <w:ind w:left="1146" w:hanging="360"/>
      </w:pPr>
      <w:rPr>
        <w:rFonts w:cs="Times New Roman"/>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8" w15:restartNumberingAfterBreak="0">
    <w:nsid w:val="0D8A266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D8B2D9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0E7844AA"/>
    <w:multiLevelType w:val="hybridMultilevel"/>
    <w:tmpl w:val="FFFFFFFF"/>
    <w:lvl w:ilvl="0" w:tplc="3809000F">
      <w:start w:val="1"/>
      <w:numFmt w:val="decimal"/>
      <w:lvlText w:val="%1."/>
      <w:lvlJc w:val="left"/>
      <w:pPr>
        <w:ind w:left="1004" w:hanging="360"/>
      </w:pPr>
      <w:rPr>
        <w:rFonts w:cs="Times New Roman"/>
      </w:rPr>
    </w:lvl>
    <w:lvl w:ilvl="1" w:tplc="38090019" w:tentative="1">
      <w:start w:val="1"/>
      <w:numFmt w:val="lowerLetter"/>
      <w:lvlText w:val="%2."/>
      <w:lvlJc w:val="left"/>
      <w:pPr>
        <w:ind w:left="1724" w:hanging="360"/>
      </w:pPr>
      <w:rPr>
        <w:rFonts w:cs="Times New Roman"/>
      </w:rPr>
    </w:lvl>
    <w:lvl w:ilvl="2" w:tplc="3809001B" w:tentative="1">
      <w:start w:val="1"/>
      <w:numFmt w:val="lowerRoman"/>
      <w:lvlText w:val="%3."/>
      <w:lvlJc w:val="right"/>
      <w:pPr>
        <w:ind w:left="2444" w:hanging="180"/>
      </w:pPr>
      <w:rPr>
        <w:rFonts w:cs="Times New Roman"/>
      </w:rPr>
    </w:lvl>
    <w:lvl w:ilvl="3" w:tplc="3809000F" w:tentative="1">
      <w:start w:val="1"/>
      <w:numFmt w:val="decimal"/>
      <w:lvlText w:val="%4."/>
      <w:lvlJc w:val="left"/>
      <w:pPr>
        <w:ind w:left="3164" w:hanging="360"/>
      </w:pPr>
      <w:rPr>
        <w:rFonts w:cs="Times New Roman"/>
      </w:rPr>
    </w:lvl>
    <w:lvl w:ilvl="4" w:tplc="38090019" w:tentative="1">
      <w:start w:val="1"/>
      <w:numFmt w:val="lowerLetter"/>
      <w:lvlText w:val="%5."/>
      <w:lvlJc w:val="left"/>
      <w:pPr>
        <w:ind w:left="3884" w:hanging="360"/>
      </w:pPr>
      <w:rPr>
        <w:rFonts w:cs="Times New Roman"/>
      </w:rPr>
    </w:lvl>
    <w:lvl w:ilvl="5" w:tplc="3809001B" w:tentative="1">
      <w:start w:val="1"/>
      <w:numFmt w:val="lowerRoman"/>
      <w:lvlText w:val="%6."/>
      <w:lvlJc w:val="right"/>
      <w:pPr>
        <w:ind w:left="4604" w:hanging="180"/>
      </w:pPr>
      <w:rPr>
        <w:rFonts w:cs="Times New Roman"/>
      </w:rPr>
    </w:lvl>
    <w:lvl w:ilvl="6" w:tplc="3809000F" w:tentative="1">
      <w:start w:val="1"/>
      <w:numFmt w:val="decimal"/>
      <w:lvlText w:val="%7."/>
      <w:lvlJc w:val="left"/>
      <w:pPr>
        <w:ind w:left="5324" w:hanging="360"/>
      </w:pPr>
      <w:rPr>
        <w:rFonts w:cs="Times New Roman"/>
      </w:rPr>
    </w:lvl>
    <w:lvl w:ilvl="7" w:tplc="38090019" w:tentative="1">
      <w:start w:val="1"/>
      <w:numFmt w:val="lowerLetter"/>
      <w:lvlText w:val="%8."/>
      <w:lvlJc w:val="left"/>
      <w:pPr>
        <w:ind w:left="6044" w:hanging="360"/>
      </w:pPr>
      <w:rPr>
        <w:rFonts w:cs="Times New Roman"/>
      </w:rPr>
    </w:lvl>
    <w:lvl w:ilvl="8" w:tplc="3809001B" w:tentative="1">
      <w:start w:val="1"/>
      <w:numFmt w:val="lowerRoman"/>
      <w:lvlText w:val="%9."/>
      <w:lvlJc w:val="right"/>
      <w:pPr>
        <w:ind w:left="6764" w:hanging="180"/>
      </w:pPr>
      <w:rPr>
        <w:rFonts w:cs="Times New Roman"/>
      </w:rPr>
    </w:lvl>
  </w:abstractNum>
  <w:abstractNum w:abstractNumId="21" w15:restartNumberingAfterBreak="0">
    <w:nsid w:val="0ECE2C58"/>
    <w:multiLevelType w:val="hybridMultilevel"/>
    <w:tmpl w:val="FFFFFFFF"/>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2" w15:restartNumberingAfterBreak="0">
    <w:nsid w:val="0F404AE1"/>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0F475719"/>
    <w:multiLevelType w:val="hybridMultilevel"/>
    <w:tmpl w:val="FFFFFFFF"/>
    <w:lvl w:ilvl="0" w:tplc="6822446C">
      <w:start w:val="1"/>
      <w:numFmt w:val="decimal"/>
      <w:lvlText w:val="%1."/>
      <w:lvlJc w:val="left"/>
      <w:pPr>
        <w:tabs>
          <w:tab w:val="num" w:pos="720"/>
        </w:tabs>
        <w:ind w:left="720" w:hanging="360"/>
      </w:pPr>
      <w:rPr>
        <w:rFonts w:cs="Times New Roman"/>
      </w:rPr>
    </w:lvl>
    <w:lvl w:ilvl="1" w:tplc="4FE20112" w:tentative="1">
      <w:start w:val="1"/>
      <w:numFmt w:val="decimal"/>
      <w:lvlText w:val="%2."/>
      <w:lvlJc w:val="left"/>
      <w:pPr>
        <w:tabs>
          <w:tab w:val="num" w:pos="1440"/>
        </w:tabs>
        <w:ind w:left="1440" w:hanging="360"/>
      </w:pPr>
      <w:rPr>
        <w:rFonts w:cs="Times New Roman"/>
      </w:rPr>
    </w:lvl>
    <w:lvl w:ilvl="2" w:tplc="7868A8CE" w:tentative="1">
      <w:start w:val="1"/>
      <w:numFmt w:val="decimal"/>
      <w:lvlText w:val="%3."/>
      <w:lvlJc w:val="left"/>
      <w:pPr>
        <w:tabs>
          <w:tab w:val="num" w:pos="2160"/>
        </w:tabs>
        <w:ind w:left="2160" w:hanging="360"/>
      </w:pPr>
      <w:rPr>
        <w:rFonts w:cs="Times New Roman"/>
      </w:rPr>
    </w:lvl>
    <w:lvl w:ilvl="3" w:tplc="9372F67C" w:tentative="1">
      <w:start w:val="1"/>
      <w:numFmt w:val="decimal"/>
      <w:lvlText w:val="%4."/>
      <w:lvlJc w:val="left"/>
      <w:pPr>
        <w:tabs>
          <w:tab w:val="num" w:pos="2880"/>
        </w:tabs>
        <w:ind w:left="2880" w:hanging="360"/>
      </w:pPr>
      <w:rPr>
        <w:rFonts w:cs="Times New Roman"/>
      </w:rPr>
    </w:lvl>
    <w:lvl w:ilvl="4" w:tplc="7C72BD86" w:tentative="1">
      <w:start w:val="1"/>
      <w:numFmt w:val="decimal"/>
      <w:lvlText w:val="%5."/>
      <w:lvlJc w:val="left"/>
      <w:pPr>
        <w:tabs>
          <w:tab w:val="num" w:pos="3600"/>
        </w:tabs>
        <w:ind w:left="3600" w:hanging="360"/>
      </w:pPr>
      <w:rPr>
        <w:rFonts w:cs="Times New Roman"/>
      </w:rPr>
    </w:lvl>
    <w:lvl w:ilvl="5" w:tplc="4A8C536A" w:tentative="1">
      <w:start w:val="1"/>
      <w:numFmt w:val="decimal"/>
      <w:lvlText w:val="%6."/>
      <w:lvlJc w:val="left"/>
      <w:pPr>
        <w:tabs>
          <w:tab w:val="num" w:pos="4320"/>
        </w:tabs>
        <w:ind w:left="4320" w:hanging="360"/>
      </w:pPr>
      <w:rPr>
        <w:rFonts w:cs="Times New Roman"/>
      </w:rPr>
    </w:lvl>
    <w:lvl w:ilvl="6" w:tplc="5D109D98" w:tentative="1">
      <w:start w:val="1"/>
      <w:numFmt w:val="decimal"/>
      <w:lvlText w:val="%7."/>
      <w:lvlJc w:val="left"/>
      <w:pPr>
        <w:tabs>
          <w:tab w:val="num" w:pos="5040"/>
        </w:tabs>
        <w:ind w:left="5040" w:hanging="360"/>
      </w:pPr>
      <w:rPr>
        <w:rFonts w:cs="Times New Roman"/>
      </w:rPr>
    </w:lvl>
    <w:lvl w:ilvl="7" w:tplc="632E32A4" w:tentative="1">
      <w:start w:val="1"/>
      <w:numFmt w:val="decimal"/>
      <w:lvlText w:val="%8."/>
      <w:lvlJc w:val="left"/>
      <w:pPr>
        <w:tabs>
          <w:tab w:val="num" w:pos="5760"/>
        </w:tabs>
        <w:ind w:left="5760" w:hanging="360"/>
      </w:pPr>
      <w:rPr>
        <w:rFonts w:cs="Times New Roman"/>
      </w:rPr>
    </w:lvl>
    <w:lvl w:ilvl="8" w:tplc="0C289E6E" w:tentative="1">
      <w:start w:val="1"/>
      <w:numFmt w:val="decimal"/>
      <w:lvlText w:val="%9."/>
      <w:lvlJc w:val="left"/>
      <w:pPr>
        <w:tabs>
          <w:tab w:val="num" w:pos="6480"/>
        </w:tabs>
        <w:ind w:left="6480" w:hanging="360"/>
      </w:pPr>
      <w:rPr>
        <w:rFonts w:cs="Times New Roman"/>
      </w:rPr>
    </w:lvl>
  </w:abstractNum>
  <w:abstractNum w:abstractNumId="24" w15:restartNumberingAfterBreak="0">
    <w:nsid w:val="0F864528"/>
    <w:multiLevelType w:val="hybridMultilevel"/>
    <w:tmpl w:val="FFFFFFFF"/>
    <w:lvl w:ilvl="0" w:tplc="7284962E">
      <w:start w:val="1"/>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027537E"/>
    <w:multiLevelType w:val="hybridMultilevel"/>
    <w:tmpl w:val="FFFFFFFF"/>
    <w:lvl w:ilvl="0" w:tplc="FFFFFFFF">
      <w:start w:val="1"/>
      <w:numFmt w:val="upperLetter"/>
      <w:lvlText w:val="%1."/>
      <w:lvlJc w:val="left"/>
      <w:pPr>
        <w:ind w:left="1015" w:hanging="360"/>
      </w:pPr>
      <w:rPr>
        <w:rFonts w:ascii="Times New Roman" w:eastAsia="Times New Roman" w:hAnsi="Times New Roman" w:cs="Times New Roman" w:hint="default"/>
        <w:b/>
        <w:bCs/>
        <w:spacing w:val="-1"/>
        <w:w w:val="99"/>
        <w:sz w:val="24"/>
        <w:szCs w:val="24"/>
      </w:rPr>
    </w:lvl>
    <w:lvl w:ilvl="1" w:tplc="04090017">
      <w:start w:val="1"/>
      <w:numFmt w:val="lowerLetter"/>
      <w:lvlText w:val="%2)"/>
      <w:lvlJc w:val="left"/>
      <w:pPr>
        <w:ind w:left="1375" w:hanging="360"/>
      </w:pPr>
      <w:rPr>
        <w:rFonts w:cs="Times New Roman"/>
      </w:rPr>
    </w:lvl>
    <w:lvl w:ilvl="2" w:tplc="FFFFFFFF">
      <w:numFmt w:val="bullet"/>
      <w:lvlText w:val="•"/>
      <w:lvlJc w:val="left"/>
      <w:pPr>
        <w:ind w:left="2205" w:hanging="360"/>
      </w:pPr>
      <w:rPr>
        <w:rFonts w:hint="default"/>
      </w:rPr>
    </w:lvl>
    <w:lvl w:ilvl="3" w:tplc="FFFFFFFF">
      <w:numFmt w:val="bullet"/>
      <w:lvlText w:val="•"/>
      <w:lvlJc w:val="left"/>
      <w:pPr>
        <w:ind w:left="3030" w:hanging="360"/>
      </w:pPr>
      <w:rPr>
        <w:rFonts w:hint="default"/>
      </w:rPr>
    </w:lvl>
    <w:lvl w:ilvl="4" w:tplc="FFFFFFFF">
      <w:numFmt w:val="bullet"/>
      <w:lvlText w:val="•"/>
      <w:lvlJc w:val="left"/>
      <w:pPr>
        <w:ind w:left="3855" w:hanging="360"/>
      </w:pPr>
      <w:rPr>
        <w:rFonts w:hint="default"/>
      </w:rPr>
    </w:lvl>
    <w:lvl w:ilvl="5" w:tplc="FFFFFFFF">
      <w:numFmt w:val="bullet"/>
      <w:lvlText w:val="•"/>
      <w:lvlJc w:val="left"/>
      <w:pPr>
        <w:ind w:left="4680" w:hanging="360"/>
      </w:pPr>
      <w:rPr>
        <w:rFonts w:hint="default"/>
      </w:rPr>
    </w:lvl>
    <w:lvl w:ilvl="6" w:tplc="FFFFFFFF">
      <w:numFmt w:val="bullet"/>
      <w:lvlText w:val="•"/>
      <w:lvlJc w:val="left"/>
      <w:pPr>
        <w:ind w:left="5505" w:hanging="360"/>
      </w:pPr>
      <w:rPr>
        <w:rFonts w:hint="default"/>
      </w:rPr>
    </w:lvl>
    <w:lvl w:ilvl="7" w:tplc="FFFFFFFF">
      <w:numFmt w:val="bullet"/>
      <w:lvlText w:val="•"/>
      <w:lvlJc w:val="left"/>
      <w:pPr>
        <w:ind w:left="6330" w:hanging="360"/>
      </w:pPr>
      <w:rPr>
        <w:rFonts w:hint="default"/>
      </w:rPr>
    </w:lvl>
    <w:lvl w:ilvl="8" w:tplc="FFFFFFFF">
      <w:numFmt w:val="bullet"/>
      <w:lvlText w:val="•"/>
      <w:lvlJc w:val="left"/>
      <w:pPr>
        <w:ind w:left="7156" w:hanging="360"/>
      </w:pPr>
      <w:rPr>
        <w:rFonts w:hint="default"/>
      </w:rPr>
    </w:lvl>
  </w:abstractNum>
  <w:abstractNum w:abstractNumId="26" w15:restartNumberingAfterBreak="0">
    <w:nsid w:val="103735FC"/>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360"/>
      </w:pPr>
      <w:rPr>
        <w:rFonts w:cs="Times New Roman"/>
      </w:rPr>
    </w:lvl>
    <w:lvl w:ilvl="6">
      <w:start w:val="1"/>
      <w:numFmt w:val="lowerLetter"/>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Letter"/>
      <w:lvlText w:val="%9."/>
      <w:lvlJc w:val="left"/>
      <w:pPr>
        <w:ind w:left="6480" w:hanging="360"/>
      </w:pPr>
      <w:rPr>
        <w:rFonts w:cs="Times New Roman"/>
      </w:rPr>
    </w:lvl>
  </w:abstractNum>
  <w:abstractNum w:abstractNumId="27" w15:restartNumberingAfterBreak="0">
    <w:nsid w:val="107A429E"/>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8" w15:restartNumberingAfterBreak="0">
    <w:nsid w:val="11867BBE"/>
    <w:multiLevelType w:val="hybridMultilevel"/>
    <w:tmpl w:val="FFFFFFFF"/>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11C31B1A"/>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2AC0422"/>
    <w:multiLevelType w:val="multilevel"/>
    <w:tmpl w:val="FFFFFFFF"/>
    <w:lvl w:ilvl="0">
      <w:start w:val="1"/>
      <w:numFmt w:val="decimal"/>
      <w:lvlText w:val="%1."/>
      <w:lvlJc w:val="left"/>
      <w:pPr>
        <w:ind w:left="76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136240A9"/>
    <w:multiLevelType w:val="hybridMultilevel"/>
    <w:tmpl w:val="FFFFFFFF"/>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14937B14"/>
    <w:multiLevelType w:val="hybridMultilevel"/>
    <w:tmpl w:val="FFFFFFFF"/>
    <w:lvl w:ilvl="0" w:tplc="F1A04AAC">
      <w:start w:val="1"/>
      <w:numFmt w:val="decimal"/>
      <w:lvlText w:val="%1)"/>
      <w:lvlJc w:val="left"/>
      <w:pPr>
        <w:ind w:left="1287" w:hanging="360"/>
      </w:pPr>
      <w:rPr>
        <w:rFonts w:cs="Times New Roman" w:hint="default"/>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33" w15:restartNumberingAfterBreak="0">
    <w:nsid w:val="186D55AC"/>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9881A46"/>
    <w:multiLevelType w:val="hybridMultilevel"/>
    <w:tmpl w:val="FFFFFFFF"/>
    <w:lvl w:ilvl="0" w:tplc="B764EB46">
      <w:start w:val="1"/>
      <w:numFmt w:val="decimal"/>
      <w:lvlText w:val="%1)"/>
      <w:lvlJc w:val="left"/>
      <w:pPr>
        <w:ind w:left="1077" w:hanging="360"/>
      </w:pPr>
      <w:rPr>
        <w:rFonts w:cs="Times New Roman" w:hint="default"/>
      </w:rPr>
    </w:lvl>
    <w:lvl w:ilvl="1" w:tplc="04210019" w:tentative="1">
      <w:start w:val="1"/>
      <w:numFmt w:val="lowerLetter"/>
      <w:lvlText w:val="%2."/>
      <w:lvlJc w:val="left"/>
      <w:pPr>
        <w:ind w:left="1797" w:hanging="360"/>
      </w:pPr>
      <w:rPr>
        <w:rFonts w:cs="Times New Roman"/>
      </w:rPr>
    </w:lvl>
    <w:lvl w:ilvl="2" w:tplc="0421001B" w:tentative="1">
      <w:start w:val="1"/>
      <w:numFmt w:val="lowerRoman"/>
      <w:lvlText w:val="%3."/>
      <w:lvlJc w:val="right"/>
      <w:pPr>
        <w:ind w:left="2517" w:hanging="180"/>
      </w:pPr>
      <w:rPr>
        <w:rFonts w:cs="Times New Roman"/>
      </w:rPr>
    </w:lvl>
    <w:lvl w:ilvl="3" w:tplc="0421000F" w:tentative="1">
      <w:start w:val="1"/>
      <w:numFmt w:val="decimal"/>
      <w:lvlText w:val="%4."/>
      <w:lvlJc w:val="left"/>
      <w:pPr>
        <w:ind w:left="3237" w:hanging="360"/>
      </w:pPr>
      <w:rPr>
        <w:rFonts w:cs="Times New Roman"/>
      </w:rPr>
    </w:lvl>
    <w:lvl w:ilvl="4" w:tplc="04210019" w:tentative="1">
      <w:start w:val="1"/>
      <w:numFmt w:val="lowerLetter"/>
      <w:lvlText w:val="%5."/>
      <w:lvlJc w:val="left"/>
      <w:pPr>
        <w:ind w:left="3957" w:hanging="360"/>
      </w:pPr>
      <w:rPr>
        <w:rFonts w:cs="Times New Roman"/>
      </w:rPr>
    </w:lvl>
    <w:lvl w:ilvl="5" w:tplc="0421001B" w:tentative="1">
      <w:start w:val="1"/>
      <w:numFmt w:val="lowerRoman"/>
      <w:lvlText w:val="%6."/>
      <w:lvlJc w:val="right"/>
      <w:pPr>
        <w:ind w:left="4677" w:hanging="180"/>
      </w:pPr>
      <w:rPr>
        <w:rFonts w:cs="Times New Roman"/>
      </w:rPr>
    </w:lvl>
    <w:lvl w:ilvl="6" w:tplc="0421000F" w:tentative="1">
      <w:start w:val="1"/>
      <w:numFmt w:val="decimal"/>
      <w:lvlText w:val="%7."/>
      <w:lvlJc w:val="left"/>
      <w:pPr>
        <w:ind w:left="5397" w:hanging="360"/>
      </w:pPr>
      <w:rPr>
        <w:rFonts w:cs="Times New Roman"/>
      </w:rPr>
    </w:lvl>
    <w:lvl w:ilvl="7" w:tplc="04210019" w:tentative="1">
      <w:start w:val="1"/>
      <w:numFmt w:val="lowerLetter"/>
      <w:lvlText w:val="%8."/>
      <w:lvlJc w:val="left"/>
      <w:pPr>
        <w:ind w:left="6117" w:hanging="360"/>
      </w:pPr>
      <w:rPr>
        <w:rFonts w:cs="Times New Roman"/>
      </w:rPr>
    </w:lvl>
    <w:lvl w:ilvl="8" w:tplc="0421001B" w:tentative="1">
      <w:start w:val="1"/>
      <w:numFmt w:val="lowerRoman"/>
      <w:lvlText w:val="%9."/>
      <w:lvlJc w:val="right"/>
      <w:pPr>
        <w:ind w:left="6837" w:hanging="180"/>
      </w:pPr>
      <w:rPr>
        <w:rFonts w:cs="Times New Roman"/>
      </w:rPr>
    </w:lvl>
  </w:abstractNum>
  <w:abstractNum w:abstractNumId="35" w15:restartNumberingAfterBreak="0">
    <w:nsid w:val="1CEB1BF9"/>
    <w:multiLevelType w:val="hybridMultilevel"/>
    <w:tmpl w:val="FFFFFFFF"/>
    <w:lvl w:ilvl="0" w:tplc="76D085B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1D8E0230"/>
    <w:multiLevelType w:val="hybridMultilevel"/>
    <w:tmpl w:val="FFFFFFFF"/>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1DF27E4D"/>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11A10BD"/>
    <w:multiLevelType w:val="multilevel"/>
    <w:tmpl w:val="FFFFFFFF"/>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b/>
        <w:bCs/>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9" w15:restartNumberingAfterBreak="0">
    <w:nsid w:val="24B15193"/>
    <w:multiLevelType w:val="hybridMultilevel"/>
    <w:tmpl w:val="EC2861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60A1A63"/>
    <w:multiLevelType w:val="hybridMultilevel"/>
    <w:tmpl w:val="FFFFFFFF"/>
    <w:lvl w:ilvl="0" w:tplc="57D2658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26430245"/>
    <w:multiLevelType w:val="hybridMultilevel"/>
    <w:tmpl w:val="FFFFFFFF"/>
    <w:lvl w:ilvl="0" w:tplc="94122436">
      <w:start w:val="1"/>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2013E2"/>
    <w:multiLevelType w:val="hybridMultilevel"/>
    <w:tmpl w:val="FFFFFFFF"/>
    <w:lvl w:ilvl="0" w:tplc="1F542FD8">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3" w15:restartNumberingAfterBreak="0">
    <w:nsid w:val="28A321C2"/>
    <w:multiLevelType w:val="hybridMultilevel"/>
    <w:tmpl w:val="FFFFFFFF"/>
    <w:lvl w:ilvl="0" w:tplc="4D2E3C50">
      <w:start w:val="1"/>
      <w:numFmt w:val="decimal"/>
      <w:lvlText w:val="%1)"/>
      <w:lvlJc w:val="left"/>
      <w:pPr>
        <w:ind w:left="1077"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15:restartNumberingAfterBreak="0">
    <w:nsid w:val="29746F2E"/>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2AB75CF9"/>
    <w:multiLevelType w:val="hybridMultilevel"/>
    <w:tmpl w:val="FFFFFFFF"/>
    <w:lvl w:ilvl="0" w:tplc="38090015">
      <w:start w:val="1"/>
      <w:numFmt w:val="upperLetter"/>
      <w:lvlText w:val="%1."/>
      <w:lvlJc w:val="left"/>
      <w:pPr>
        <w:ind w:left="720" w:hanging="360"/>
      </w:pPr>
      <w:rPr>
        <w:rFonts w:cs="Times New Roman" w:hint="default"/>
      </w:rPr>
    </w:lvl>
    <w:lvl w:ilvl="1" w:tplc="0C1E41F2">
      <w:start w:val="1"/>
      <w:numFmt w:val="decimal"/>
      <w:lvlText w:val="(%2)"/>
      <w:lvlJc w:val="left"/>
      <w:pPr>
        <w:ind w:left="1605" w:hanging="525"/>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6" w15:restartNumberingAfterBreak="0">
    <w:nsid w:val="2B372591"/>
    <w:multiLevelType w:val="multilevel"/>
    <w:tmpl w:val="FFFFFFFF"/>
    <w:lvl w:ilvl="0">
      <w:start w:val="1"/>
      <w:numFmt w:val="decimal"/>
      <w:lvlText w:val="%1."/>
      <w:lvlJc w:val="left"/>
      <w:pPr>
        <w:ind w:left="827" w:hanging="360"/>
      </w:pPr>
      <w:rPr>
        <w:rFonts w:cs="Times New Roman"/>
      </w:rPr>
    </w:lvl>
    <w:lvl w:ilvl="1">
      <w:start w:val="1"/>
      <w:numFmt w:val="lowerLetter"/>
      <w:lvlText w:val="%2."/>
      <w:lvlJc w:val="left"/>
      <w:pPr>
        <w:ind w:left="1547" w:hanging="360"/>
      </w:pPr>
      <w:rPr>
        <w:rFonts w:cs="Times New Roman"/>
      </w:rPr>
    </w:lvl>
    <w:lvl w:ilvl="2">
      <w:start w:val="1"/>
      <w:numFmt w:val="lowerRoman"/>
      <w:lvlText w:val="%3."/>
      <w:lvlJc w:val="right"/>
      <w:pPr>
        <w:ind w:left="2267" w:hanging="180"/>
      </w:pPr>
      <w:rPr>
        <w:rFonts w:cs="Times New Roman"/>
      </w:rPr>
    </w:lvl>
    <w:lvl w:ilvl="3">
      <w:start w:val="1"/>
      <w:numFmt w:val="decimal"/>
      <w:lvlText w:val="%4."/>
      <w:lvlJc w:val="left"/>
      <w:pPr>
        <w:ind w:left="2987" w:hanging="360"/>
      </w:pPr>
      <w:rPr>
        <w:rFonts w:cs="Times New Roman"/>
      </w:rPr>
    </w:lvl>
    <w:lvl w:ilvl="4">
      <w:start w:val="1"/>
      <w:numFmt w:val="lowerLetter"/>
      <w:lvlText w:val="%5."/>
      <w:lvlJc w:val="left"/>
      <w:pPr>
        <w:ind w:left="3707" w:hanging="360"/>
      </w:pPr>
      <w:rPr>
        <w:rFonts w:cs="Times New Roman"/>
      </w:rPr>
    </w:lvl>
    <w:lvl w:ilvl="5">
      <w:start w:val="1"/>
      <w:numFmt w:val="lowerRoman"/>
      <w:lvlText w:val="%6."/>
      <w:lvlJc w:val="right"/>
      <w:pPr>
        <w:ind w:left="4427" w:hanging="180"/>
      </w:pPr>
      <w:rPr>
        <w:rFonts w:cs="Times New Roman"/>
      </w:rPr>
    </w:lvl>
    <w:lvl w:ilvl="6">
      <w:start w:val="1"/>
      <w:numFmt w:val="decimal"/>
      <w:lvlText w:val="%7."/>
      <w:lvlJc w:val="left"/>
      <w:pPr>
        <w:ind w:left="5147" w:hanging="360"/>
      </w:pPr>
      <w:rPr>
        <w:rFonts w:cs="Times New Roman"/>
      </w:rPr>
    </w:lvl>
    <w:lvl w:ilvl="7">
      <w:start w:val="1"/>
      <w:numFmt w:val="lowerLetter"/>
      <w:lvlText w:val="%8."/>
      <w:lvlJc w:val="left"/>
      <w:pPr>
        <w:ind w:left="5867" w:hanging="360"/>
      </w:pPr>
      <w:rPr>
        <w:rFonts w:cs="Times New Roman"/>
      </w:rPr>
    </w:lvl>
    <w:lvl w:ilvl="8">
      <w:start w:val="1"/>
      <w:numFmt w:val="lowerRoman"/>
      <w:lvlText w:val="%9."/>
      <w:lvlJc w:val="right"/>
      <w:pPr>
        <w:ind w:left="6587" w:hanging="180"/>
      </w:pPr>
      <w:rPr>
        <w:rFonts w:cs="Times New Roman"/>
      </w:rPr>
    </w:lvl>
  </w:abstractNum>
  <w:abstractNum w:abstractNumId="47" w15:restartNumberingAfterBreak="0">
    <w:nsid w:val="2BAE78D6"/>
    <w:multiLevelType w:val="hybridMultilevel"/>
    <w:tmpl w:val="FFFFFFFF"/>
    <w:lvl w:ilvl="0" w:tplc="4E2A1C5C">
      <w:start w:val="1"/>
      <w:numFmt w:val="decimal"/>
      <w:lvlText w:val="%1)"/>
      <w:lvlJc w:val="left"/>
      <w:pPr>
        <w:ind w:left="1077"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15:restartNumberingAfterBreak="0">
    <w:nsid w:val="2BFF0C8A"/>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upperLetter"/>
      <w:lvlText w:val="%4."/>
      <w:lvlJc w:val="left"/>
      <w:pPr>
        <w:ind w:left="2880" w:hanging="360"/>
      </w:pPr>
      <w:rPr>
        <w:rFonts w:cs="Times New Roman"/>
      </w:rPr>
    </w:lvl>
    <w:lvl w:ilvl="4">
      <w:start w:val="1"/>
      <w:numFmt w:val="decimal"/>
      <w:lvlText w:val="%5."/>
      <w:lvlJc w:val="left"/>
      <w:pPr>
        <w:ind w:left="3600" w:hanging="360"/>
      </w:pPr>
      <w:rPr>
        <w:rFonts w:cs="Times New Roman"/>
        <w:b w:val="0"/>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2C98086D"/>
    <w:multiLevelType w:val="hybridMultilevel"/>
    <w:tmpl w:val="FFFFFFFF"/>
    <w:lvl w:ilvl="0" w:tplc="04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0" w15:restartNumberingAfterBreak="0">
    <w:nsid w:val="2C9A4120"/>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2CAB6780"/>
    <w:multiLevelType w:val="hybridMultilevel"/>
    <w:tmpl w:val="FFFFFFFF"/>
    <w:lvl w:ilvl="0" w:tplc="2728A184">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2" w15:restartNumberingAfterBreak="0">
    <w:nsid w:val="2DC63A32"/>
    <w:multiLevelType w:val="hybridMultilevel"/>
    <w:tmpl w:val="FFFFFFFF"/>
    <w:lvl w:ilvl="0" w:tplc="6BCE5AD2">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53" w15:restartNumberingAfterBreak="0">
    <w:nsid w:val="2E44134C"/>
    <w:multiLevelType w:val="hybridMultilevel"/>
    <w:tmpl w:val="FFFFFFFF"/>
    <w:lvl w:ilvl="0" w:tplc="77D8F4FA">
      <w:start w:val="1"/>
      <w:numFmt w:val="decimal"/>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4" w15:restartNumberingAfterBreak="0">
    <w:nsid w:val="31A43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335F73AA"/>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33F506C1"/>
    <w:multiLevelType w:val="hybridMultilevel"/>
    <w:tmpl w:val="5F52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885320"/>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8" w15:restartNumberingAfterBreak="0">
    <w:nsid w:val="364F3C2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36CF5718"/>
    <w:multiLevelType w:val="hybridMultilevel"/>
    <w:tmpl w:val="FFFFFFFF"/>
    <w:lvl w:ilvl="0" w:tplc="9EBAAE9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0" w15:restartNumberingAfterBreak="0">
    <w:nsid w:val="3799371C"/>
    <w:multiLevelType w:val="hybridMultilevel"/>
    <w:tmpl w:val="FFFFFFFF"/>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1" w15:restartNumberingAfterBreak="0">
    <w:nsid w:val="39430552"/>
    <w:multiLevelType w:val="multilevel"/>
    <w:tmpl w:val="FFFFFFFF"/>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2" w15:restartNumberingAfterBreak="0">
    <w:nsid w:val="396220E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3A464835"/>
    <w:multiLevelType w:val="hybridMultilevel"/>
    <w:tmpl w:val="FFFFFFFF"/>
    <w:lvl w:ilvl="0" w:tplc="2E221A82">
      <w:start w:val="1"/>
      <w:numFmt w:val="decimal"/>
      <w:lvlText w:val="%1."/>
      <w:lvlJc w:val="left"/>
      <w:pPr>
        <w:ind w:left="720" w:hanging="360"/>
      </w:pPr>
      <w:rPr>
        <w:rFonts w:cs="Times New Roman" w:hint="default"/>
        <w:b/>
        <w:bCs w:val="0"/>
        <w:sz w:val="24"/>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4" w15:restartNumberingAfterBreak="0">
    <w:nsid w:val="3B3D5895"/>
    <w:multiLevelType w:val="multilevel"/>
    <w:tmpl w:val="FFFFFFFF"/>
    <w:lvl w:ilvl="0">
      <w:start w:val="1"/>
      <w:numFmt w:val="lowerLetter"/>
      <w:lvlText w:val="%1."/>
      <w:lvlJc w:val="left"/>
      <w:pPr>
        <w:ind w:left="450" w:hanging="45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5" w15:restartNumberingAfterBreak="0">
    <w:nsid w:val="3B777A94"/>
    <w:multiLevelType w:val="hybridMultilevel"/>
    <w:tmpl w:val="FFFFFFFF"/>
    <w:lvl w:ilvl="0" w:tplc="77D8F4FA">
      <w:start w:val="1"/>
      <w:numFmt w:val="decimal"/>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66" w15:restartNumberingAfterBreak="0">
    <w:nsid w:val="3E1D28D8"/>
    <w:multiLevelType w:val="hybridMultilevel"/>
    <w:tmpl w:val="FFFFFFFF"/>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7" w15:restartNumberingAfterBreak="0">
    <w:nsid w:val="3E811613"/>
    <w:multiLevelType w:val="hybridMultilevel"/>
    <w:tmpl w:val="FFFFFFFF"/>
    <w:lvl w:ilvl="0" w:tplc="705E69B4">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8" w15:restartNumberingAfterBreak="0">
    <w:nsid w:val="3F7E01B9"/>
    <w:multiLevelType w:val="hybridMultilevel"/>
    <w:tmpl w:val="FFFFFFFF"/>
    <w:lvl w:ilvl="0" w:tplc="C91CD6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3F916B41"/>
    <w:multiLevelType w:val="multilevel"/>
    <w:tmpl w:val="FFFFFFFF"/>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41B90F81"/>
    <w:multiLevelType w:val="hybridMultilevel"/>
    <w:tmpl w:val="FFFFFFFF"/>
    <w:lvl w:ilvl="0" w:tplc="12DCFB00">
      <w:start w:val="1"/>
      <w:numFmt w:val="lowerLetter"/>
      <w:lvlText w:val="%1."/>
      <w:lvlJc w:val="left"/>
      <w:pPr>
        <w:ind w:left="720" w:hanging="360"/>
      </w:pPr>
      <w:rPr>
        <w:rFonts w:ascii="Times New Roman" w:hAnsi="Times New Roman" w:cs="Times New Roman" w:hint="default"/>
        <w:b w:val="0"/>
        <w:bCs w:val="0"/>
      </w:rPr>
    </w:lvl>
    <w:lvl w:ilvl="1" w:tplc="AC04C928">
      <w:start w:val="1"/>
      <w:numFmt w:val="lowerLetter"/>
      <w:lvlText w:val="%2)"/>
      <w:lvlJc w:val="left"/>
      <w:pPr>
        <w:ind w:left="1440" w:hanging="360"/>
      </w:pPr>
      <w:rPr>
        <w:rFonts w:cs="Times New Roman" w:hint="default"/>
      </w:rPr>
    </w:lvl>
    <w:lvl w:ilvl="2" w:tplc="1C2898AC">
      <w:start w:val="1"/>
      <w:numFmt w:val="upperLetter"/>
      <w:lvlText w:val="%3)"/>
      <w:lvlJc w:val="left"/>
      <w:pPr>
        <w:ind w:left="2340" w:hanging="360"/>
      </w:pPr>
      <w:rPr>
        <w:rFonts w:cs="Times New Roman" w:hint="default"/>
      </w:rPr>
    </w:lvl>
    <w:lvl w:ilvl="3" w:tplc="B32E649C">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432B1A40"/>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2" w15:restartNumberingAfterBreak="0">
    <w:nsid w:val="4A2F3EEF"/>
    <w:multiLevelType w:val="hybridMultilevel"/>
    <w:tmpl w:val="FFFFFFFF"/>
    <w:lvl w:ilvl="0" w:tplc="04090017">
      <w:start w:val="1"/>
      <w:numFmt w:val="lowerLetter"/>
      <w:lvlText w:val="%1)"/>
      <w:lvlJc w:val="left"/>
      <w:pPr>
        <w:ind w:left="720" w:hanging="360"/>
      </w:pPr>
      <w:rPr>
        <w:rFonts w:cs="Times New Roman" w:hint="default"/>
      </w:rPr>
    </w:lvl>
    <w:lvl w:ilvl="1" w:tplc="4022E31E">
      <w:start w:val="1"/>
      <w:numFmt w:val="decimal"/>
      <w:lvlText w:val="(%2)"/>
      <w:lvlJc w:val="left"/>
      <w:pPr>
        <w:ind w:left="1530" w:hanging="45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4C103AE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720" w:hanging="360"/>
      </w:pPr>
      <w:rPr>
        <w:rFonts w:ascii="Times New Roman" w:eastAsia="MS Mincho"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 w15:restartNumberingAfterBreak="0">
    <w:nsid w:val="4CE541AA"/>
    <w:multiLevelType w:val="multilevel"/>
    <w:tmpl w:val="FFFFFFFF"/>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4D3E08F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4EC34EE5"/>
    <w:multiLevelType w:val="hybridMultilevel"/>
    <w:tmpl w:val="FFFFFFFF"/>
    <w:lvl w:ilvl="0" w:tplc="A8961BF2">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7" w15:restartNumberingAfterBreak="0">
    <w:nsid w:val="51F56E0A"/>
    <w:multiLevelType w:val="hybridMultilevel"/>
    <w:tmpl w:val="FFFFFFFF"/>
    <w:lvl w:ilvl="0" w:tplc="3809000F">
      <w:start w:val="1"/>
      <w:numFmt w:val="decimal"/>
      <w:lvlText w:val="%1."/>
      <w:lvlJc w:val="left"/>
      <w:pPr>
        <w:ind w:left="1146" w:hanging="360"/>
      </w:pPr>
      <w:rPr>
        <w:rFonts w:cs="Times New Roman"/>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78" w15:restartNumberingAfterBreak="0">
    <w:nsid w:val="524F77FD"/>
    <w:multiLevelType w:val="hybridMultilevel"/>
    <w:tmpl w:val="FFFFFFFF"/>
    <w:lvl w:ilvl="0" w:tplc="29F63E38">
      <w:start w:val="1"/>
      <w:numFmt w:val="decimal"/>
      <w:lvlText w:val="%1)"/>
      <w:lvlJc w:val="left"/>
      <w:pPr>
        <w:ind w:left="1077" w:hanging="360"/>
      </w:pPr>
      <w:rPr>
        <w:rFonts w:cs="Times New Roman" w:hint="default"/>
      </w:rPr>
    </w:lvl>
    <w:lvl w:ilvl="1" w:tplc="04210019" w:tentative="1">
      <w:start w:val="1"/>
      <w:numFmt w:val="lowerLetter"/>
      <w:lvlText w:val="%2."/>
      <w:lvlJc w:val="left"/>
      <w:pPr>
        <w:ind w:left="1797" w:hanging="360"/>
      </w:pPr>
      <w:rPr>
        <w:rFonts w:cs="Times New Roman"/>
      </w:rPr>
    </w:lvl>
    <w:lvl w:ilvl="2" w:tplc="0421001B" w:tentative="1">
      <w:start w:val="1"/>
      <w:numFmt w:val="lowerRoman"/>
      <w:lvlText w:val="%3."/>
      <w:lvlJc w:val="right"/>
      <w:pPr>
        <w:ind w:left="2517" w:hanging="180"/>
      </w:pPr>
      <w:rPr>
        <w:rFonts w:cs="Times New Roman"/>
      </w:rPr>
    </w:lvl>
    <w:lvl w:ilvl="3" w:tplc="0421000F" w:tentative="1">
      <w:start w:val="1"/>
      <w:numFmt w:val="decimal"/>
      <w:lvlText w:val="%4."/>
      <w:lvlJc w:val="left"/>
      <w:pPr>
        <w:ind w:left="3237" w:hanging="360"/>
      </w:pPr>
      <w:rPr>
        <w:rFonts w:cs="Times New Roman"/>
      </w:rPr>
    </w:lvl>
    <w:lvl w:ilvl="4" w:tplc="04210019" w:tentative="1">
      <w:start w:val="1"/>
      <w:numFmt w:val="lowerLetter"/>
      <w:lvlText w:val="%5."/>
      <w:lvlJc w:val="left"/>
      <w:pPr>
        <w:ind w:left="3957" w:hanging="360"/>
      </w:pPr>
      <w:rPr>
        <w:rFonts w:cs="Times New Roman"/>
      </w:rPr>
    </w:lvl>
    <w:lvl w:ilvl="5" w:tplc="0421001B" w:tentative="1">
      <w:start w:val="1"/>
      <w:numFmt w:val="lowerRoman"/>
      <w:lvlText w:val="%6."/>
      <w:lvlJc w:val="right"/>
      <w:pPr>
        <w:ind w:left="4677" w:hanging="180"/>
      </w:pPr>
      <w:rPr>
        <w:rFonts w:cs="Times New Roman"/>
      </w:rPr>
    </w:lvl>
    <w:lvl w:ilvl="6" w:tplc="0421000F" w:tentative="1">
      <w:start w:val="1"/>
      <w:numFmt w:val="decimal"/>
      <w:lvlText w:val="%7."/>
      <w:lvlJc w:val="left"/>
      <w:pPr>
        <w:ind w:left="5397" w:hanging="360"/>
      </w:pPr>
      <w:rPr>
        <w:rFonts w:cs="Times New Roman"/>
      </w:rPr>
    </w:lvl>
    <w:lvl w:ilvl="7" w:tplc="04210019" w:tentative="1">
      <w:start w:val="1"/>
      <w:numFmt w:val="lowerLetter"/>
      <w:lvlText w:val="%8."/>
      <w:lvlJc w:val="left"/>
      <w:pPr>
        <w:ind w:left="6117" w:hanging="360"/>
      </w:pPr>
      <w:rPr>
        <w:rFonts w:cs="Times New Roman"/>
      </w:rPr>
    </w:lvl>
    <w:lvl w:ilvl="8" w:tplc="0421001B" w:tentative="1">
      <w:start w:val="1"/>
      <w:numFmt w:val="lowerRoman"/>
      <w:lvlText w:val="%9."/>
      <w:lvlJc w:val="right"/>
      <w:pPr>
        <w:ind w:left="6837" w:hanging="180"/>
      </w:pPr>
      <w:rPr>
        <w:rFonts w:cs="Times New Roman"/>
      </w:rPr>
    </w:lvl>
  </w:abstractNum>
  <w:abstractNum w:abstractNumId="79" w15:restartNumberingAfterBreak="0">
    <w:nsid w:val="536E5A8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53750971"/>
    <w:multiLevelType w:val="hybridMultilevel"/>
    <w:tmpl w:val="FFFFFFFF"/>
    <w:lvl w:ilvl="0" w:tplc="7B82C3AA">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1" w15:restartNumberingAfterBreak="0">
    <w:nsid w:val="54CC560E"/>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2" w15:restartNumberingAfterBreak="0">
    <w:nsid w:val="56F40500"/>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5715090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588A76F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591B200A"/>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5C5D186B"/>
    <w:multiLevelType w:val="multilevel"/>
    <w:tmpl w:val="FFFFFFFF"/>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629" w:hanging="360"/>
      </w:pPr>
      <w:rPr>
        <w:rFonts w:cs="Times New Roman"/>
        <w:b/>
        <w:bCs/>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60CC2DB0"/>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60F85767"/>
    <w:multiLevelType w:val="hybridMultilevel"/>
    <w:tmpl w:val="FFFFFFFF"/>
    <w:lvl w:ilvl="0" w:tplc="74C290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62330BBE"/>
    <w:multiLevelType w:val="hybridMultilevel"/>
    <w:tmpl w:val="FFFFFFFF"/>
    <w:lvl w:ilvl="0" w:tplc="636E05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64346E3B"/>
    <w:multiLevelType w:val="hybridMultilevel"/>
    <w:tmpl w:val="CA3E356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4FF47BA"/>
    <w:multiLevelType w:val="hybridMultilevel"/>
    <w:tmpl w:val="FFFFFFFF"/>
    <w:lvl w:ilvl="0" w:tplc="BEBA629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2" w15:restartNumberingAfterBreak="0">
    <w:nsid w:val="671C5AE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67CB1B5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6F126267"/>
    <w:multiLevelType w:val="hybridMultilevel"/>
    <w:tmpl w:val="FFFFFFFF"/>
    <w:lvl w:ilvl="0" w:tplc="38090011">
      <w:start w:val="1"/>
      <w:numFmt w:val="decimal"/>
      <w:lvlText w:val="%1)"/>
      <w:lvlJc w:val="left"/>
      <w:pPr>
        <w:ind w:left="1004" w:hanging="360"/>
      </w:pPr>
      <w:rPr>
        <w:rFonts w:cs="Times New Roman"/>
      </w:rPr>
    </w:lvl>
    <w:lvl w:ilvl="1" w:tplc="38090019" w:tentative="1">
      <w:start w:val="1"/>
      <w:numFmt w:val="lowerLetter"/>
      <w:lvlText w:val="%2."/>
      <w:lvlJc w:val="left"/>
      <w:pPr>
        <w:ind w:left="1724" w:hanging="360"/>
      </w:pPr>
      <w:rPr>
        <w:rFonts w:cs="Times New Roman"/>
      </w:rPr>
    </w:lvl>
    <w:lvl w:ilvl="2" w:tplc="3809001B" w:tentative="1">
      <w:start w:val="1"/>
      <w:numFmt w:val="lowerRoman"/>
      <w:lvlText w:val="%3."/>
      <w:lvlJc w:val="right"/>
      <w:pPr>
        <w:ind w:left="2444" w:hanging="180"/>
      </w:pPr>
      <w:rPr>
        <w:rFonts w:cs="Times New Roman"/>
      </w:rPr>
    </w:lvl>
    <w:lvl w:ilvl="3" w:tplc="3809000F" w:tentative="1">
      <w:start w:val="1"/>
      <w:numFmt w:val="decimal"/>
      <w:lvlText w:val="%4."/>
      <w:lvlJc w:val="left"/>
      <w:pPr>
        <w:ind w:left="3164" w:hanging="360"/>
      </w:pPr>
      <w:rPr>
        <w:rFonts w:cs="Times New Roman"/>
      </w:rPr>
    </w:lvl>
    <w:lvl w:ilvl="4" w:tplc="38090019" w:tentative="1">
      <w:start w:val="1"/>
      <w:numFmt w:val="lowerLetter"/>
      <w:lvlText w:val="%5."/>
      <w:lvlJc w:val="left"/>
      <w:pPr>
        <w:ind w:left="3884" w:hanging="360"/>
      </w:pPr>
      <w:rPr>
        <w:rFonts w:cs="Times New Roman"/>
      </w:rPr>
    </w:lvl>
    <w:lvl w:ilvl="5" w:tplc="3809001B" w:tentative="1">
      <w:start w:val="1"/>
      <w:numFmt w:val="lowerRoman"/>
      <w:lvlText w:val="%6."/>
      <w:lvlJc w:val="right"/>
      <w:pPr>
        <w:ind w:left="4604" w:hanging="180"/>
      </w:pPr>
      <w:rPr>
        <w:rFonts w:cs="Times New Roman"/>
      </w:rPr>
    </w:lvl>
    <w:lvl w:ilvl="6" w:tplc="3809000F" w:tentative="1">
      <w:start w:val="1"/>
      <w:numFmt w:val="decimal"/>
      <w:lvlText w:val="%7."/>
      <w:lvlJc w:val="left"/>
      <w:pPr>
        <w:ind w:left="5324" w:hanging="360"/>
      </w:pPr>
      <w:rPr>
        <w:rFonts w:cs="Times New Roman"/>
      </w:rPr>
    </w:lvl>
    <w:lvl w:ilvl="7" w:tplc="38090019" w:tentative="1">
      <w:start w:val="1"/>
      <w:numFmt w:val="lowerLetter"/>
      <w:lvlText w:val="%8."/>
      <w:lvlJc w:val="left"/>
      <w:pPr>
        <w:ind w:left="6044" w:hanging="360"/>
      </w:pPr>
      <w:rPr>
        <w:rFonts w:cs="Times New Roman"/>
      </w:rPr>
    </w:lvl>
    <w:lvl w:ilvl="8" w:tplc="3809001B" w:tentative="1">
      <w:start w:val="1"/>
      <w:numFmt w:val="lowerRoman"/>
      <w:lvlText w:val="%9."/>
      <w:lvlJc w:val="right"/>
      <w:pPr>
        <w:ind w:left="6764" w:hanging="180"/>
      </w:pPr>
      <w:rPr>
        <w:rFonts w:cs="Times New Roman"/>
      </w:rPr>
    </w:lvl>
  </w:abstractNum>
  <w:abstractNum w:abstractNumId="95" w15:restartNumberingAfterBreak="0">
    <w:nsid w:val="70D147A7"/>
    <w:multiLevelType w:val="hybridMultilevel"/>
    <w:tmpl w:val="FFFFFFFF"/>
    <w:lvl w:ilvl="0" w:tplc="BE80CF48">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6" w15:restartNumberingAfterBreak="0">
    <w:nsid w:val="74273EFE"/>
    <w:multiLevelType w:val="hybridMultilevel"/>
    <w:tmpl w:val="FFFFFFFF"/>
    <w:lvl w:ilvl="0" w:tplc="ED50AD9E">
      <w:start w:val="1"/>
      <w:numFmt w:val="decimal"/>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75C72242"/>
    <w:multiLevelType w:val="multilevel"/>
    <w:tmpl w:val="FFFFFFFF"/>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8" w15:restartNumberingAfterBreak="0">
    <w:nsid w:val="7A4B648F"/>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360"/>
      </w:pPr>
      <w:rPr>
        <w:rFonts w:cs="Times New Roman"/>
      </w:rPr>
    </w:lvl>
    <w:lvl w:ilvl="6">
      <w:start w:val="1"/>
      <w:numFmt w:val="lowerLetter"/>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Letter"/>
      <w:lvlText w:val="%9."/>
      <w:lvlJc w:val="left"/>
      <w:pPr>
        <w:ind w:left="6480" w:hanging="360"/>
      </w:pPr>
      <w:rPr>
        <w:rFonts w:cs="Times New Roman"/>
      </w:rPr>
    </w:lvl>
  </w:abstractNum>
  <w:abstractNum w:abstractNumId="99" w15:restartNumberingAfterBreak="0">
    <w:nsid w:val="7BE97897"/>
    <w:multiLevelType w:val="hybridMultilevel"/>
    <w:tmpl w:val="FFFFFFFF"/>
    <w:lvl w:ilvl="0" w:tplc="435A226E">
      <w:start w:val="1"/>
      <w:numFmt w:val="lowerLetter"/>
      <w:lvlText w:val="%1."/>
      <w:lvlJc w:val="left"/>
      <w:pPr>
        <w:ind w:left="720" w:hanging="360"/>
      </w:pPr>
      <w:rPr>
        <w:rFonts w:ascii="Times New Roman" w:hAnsi="Times New Roman" w:cs="Times New Roman" w:hint="default"/>
        <w:sz w:val="28"/>
        <w:szCs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0" w15:restartNumberingAfterBreak="0">
    <w:nsid w:val="7D32381C"/>
    <w:multiLevelType w:val="hybridMultilevel"/>
    <w:tmpl w:val="FFFFFFFF"/>
    <w:lvl w:ilvl="0" w:tplc="89FC0594">
      <w:start w:val="1"/>
      <w:numFmt w:val="decimal"/>
      <w:lvlRestart w:val="0"/>
      <w:lvlText w:val="%1."/>
      <w:lvlJc w:val="left"/>
      <w:pPr>
        <w:tabs>
          <w:tab w:val="num" w:pos="0"/>
        </w:tabs>
        <w:ind w:left="720" w:hanging="360"/>
      </w:pPr>
      <w:rPr>
        <w:rFonts w:cs="Times New Roman"/>
      </w:rPr>
    </w:lvl>
    <w:lvl w:ilvl="1" w:tplc="59F0D616">
      <w:start w:val="1"/>
      <w:numFmt w:val="lowerLetter"/>
      <w:lvlText w:val="%2."/>
      <w:lvlJc w:val="left"/>
      <w:pPr>
        <w:tabs>
          <w:tab w:val="num" w:pos="0"/>
        </w:tabs>
        <w:ind w:left="1440" w:hanging="360"/>
      </w:pPr>
      <w:rPr>
        <w:rFonts w:cs="Times New Roman"/>
      </w:rPr>
    </w:lvl>
    <w:lvl w:ilvl="2" w:tplc="BD225682">
      <w:start w:val="1"/>
      <w:numFmt w:val="lowerRoman"/>
      <w:lvlText w:val="%3."/>
      <w:lvlJc w:val="right"/>
      <w:pPr>
        <w:tabs>
          <w:tab w:val="num" w:pos="0"/>
        </w:tabs>
        <w:ind w:left="2160" w:hanging="180"/>
      </w:pPr>
      <w:rPr>
        <w:rFonts w:cs="Times New Roman"/>
      </w:rPr>
    </w:lvl>
    <w:lvl w:ilvl="3" w:tplc="3F80777E">
      <w:start w:val="1"/>
      <w:numFmt w:val="decimal"/>
      <w:lvlText w:val="%4."/>
      <w:lvlJc w:val="left"/>
      <w:pPr>
        <w:tabs>
          <w:tab w:val="num" w:pos="0"/>
        </w:tabs>
        <w:ind w:left="2880" w:hanging="360"/>
      </w:pPr>
      <w:rPr>
        <w:rFonts w:cs="Times New Roman"/>
      </w:rPr>
    </w:lvl>
    <w:lvl w:ilvl="4" w:tplc="9F52A5FE">
      <w:start w:val="1"/>
      <w:numFmt w:val="lowerLetter"/>
      <w:lvlText w:val="%5."/>
      <w:lvlJc w:val="left"/>
      <w:pPr>
        <w:tabs>
          <w:tab w:val="num" w:pos="0"/>
        </w:tabs>
        <w:ind w:left="3600" w:hanging="360"/>
      </w:pPr>
      <w:rPr>
        <w:rFonts w:cs="Times New Roman"/>
      </w:rPr>
    </w:lvl>
    <w:lvl w:ilvl="5" w:tplc="7BFAC11A">
      <w:start w:val="1"/>
      <w:numFmt w:val="lowerRoman"/>
      <w:lvlText w:val="%6."/>
      <w:lvlJc w:val="right"/>
      <w:pPr>
        <w:tabs>
          <w:tab w:val="num" w:pos="0"/>
        </w:tabs>
        <w:ind w:left="4320" w:hanging="180"/>
      </w:pPr>
      <w:rPr>
        <w:rFonts w:cs="Times New Roman"/>
      </w:rPr>
    </w:lvl>
    <w:lvl w:ilvl="6" w:tplc="AB60FE1E">
      <w:start w:val="1"/>
      <w:numFmt w:val="decimal"/>
      <w:lvlText w:val="%7."/>
      <w:lvlJc w:val="left"/>
      <w:pPr>
        <w:tabs>
          <w:tab w:val="num" w:pos="0"/>
        </w:tabs>
        <w:ind w:left="5040" w:hanging="360"/>
      </w:pPr>
      <w:rPr>
        <w:rFonts w:cs="Times New Roman"/>
      </w:rPr>
    </w:lvl>
    <w:lvl w:ilvl="7" w:tplc="596CE0E8">
      <w:start w:val="1"/>
      <w:numFmt w:val="lowerLetter"/>
      <w:lvlText w:val="%8."/>
      <w:lvlJc w:val="left"/>
      <w:pPr>
        <w:tabs>
          <w:tab w:val="num" w:pos="0"/>
        </w:tabs>
        <w:ind w:left="5760" w:hanging="360"/>
      </w:pPr>
      <w:rPr>
        <w:rFonts w:cs="Times New Roman"/>
      </w:rPr>
    </w:lvl>
    <w:lvl w:ilvl="8" w:tplc="A66E594C">
      <w:start w:val="1"/>
      <w:numFmt w:val="lowerRoman"/>
      <w:lvlText w:val="%9."/>
      <w:lvlJc w:val="right"/>
      <w:pPr>
        <w:tabs>
          <w:tab w:val="num" w:pos="0"/>
        </w:tabs>
        <w:ind w:left="6480" w:hanging="180"/>
      </w:pPr>
      <w:rPr>
        <w:rFonts w:cs="Times New Roman"/>
      </w:rPr>
    </w:lvl>
  </w:abstractNum>
  <w:abstractNum w:abstractNumId="101" w15:restartNumberingAfterBreak="0">
    <w:nsid w:val="7DD5248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Times New Roman" w:eastAsia="Times New Roman" w:hAnsi="Times New Roman" w:cs="Times New Roman"/>
        <w:b/>
        <w:bCs/>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EED1D87"/>
    <w:multiLevelType w:val="hybridMultilevel"/>
    <w:tmpl w:val="FFFFFFFF"/>
    <w:lvl w:ilvl="0" w:tplc="1FD2404E">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num w:numId="1">
    <w:abstractNumId w:val="39"/>
  </w:num>
  <w:num w:numId="2">
    <w:abstractNumId w:val="56"/>
  </w:num>
  <w:num w:numId="3">
    <w:abstractNumId w:val="27"/>
  </w:num>
  <w:num w:numId="4">
    <w:abstractNumId w:val="85"/>
  </w:num>
  <w:num w:numId="5">
    <w:abstractNumId w:val="75"/>
  </w:num>
  <w:num w:numId="6">
    <w:abstractNumId w:val="30"/>
  </w:num>
  <w:num w:numId="7">
    <w:abstractNumId w:val="9"/>
  </w:num>
  <w:num w:numId="8">
    <w:abstractNumId w:val="69"/>
  </w:num>
  <w:num w:numId="9">
    <w:abstractNumId w:val="92"/>
  </w:num>
  <w:num w:numId="10">
    <w:abstractNumId w:val="57"/>
  </w:num>
  <w:num w:numId="11">
    <w:abstractNumId w:val="51"/>
  </w:num>
  <w:num w:numId="12">
    <w:abstractNumId w:val="76"/>
  </w:num>
  <w:num w:numId="13">
    <w:abstractNumId w:val="95"/>
  </w:num>
  <w:num w:numId="14">
    <w:abstractNumId w:val="67"/>
  </w:num>
  <w:num w:numId="15">
    <w:abstractNumId w:val="80"/>
  </w:num>
  <w:num w:numId="16">
    <w:abstractNumId w:val="73"/>
  </w:num>
  <w:num w:numId="17">
    <w:abstractNumId w:val="16"/>
  </w:num>
  <w:num w:numId="18">
    <w:abstractNumId w:val="33"/>
  </w:num>
  <w:num w:numId="19">
    <w:abstractNumId w:val="55"/>
  </w:num>
  <w:num w:numId="20">
    <w:abstractNumId w:val="93"/>
  </w:num>
  <w:num w:numId="21">
    <w:abstractNumId w:val="32"/>
  </w:num>
  <w:num w:numId="22">
    <w:abstractNumId w:val="24"/>
  </w:num>
  <w:num w:numId="23">
    <w:abstractNumId w:val="87"/>
  </w:num>
  <w:num w:numId="24">
    <w:abstractNumId w:val="29"/>
  </w:num>
  <w:num w:numId="25">
    <w:abstractNumId w:val="72"/>
  </w:num>
  <w:num w:numId="26">
    <w:abstractNumId w:val="41"/>
  </w:num>
  <w:num w:numId="27">
    <w:abstractNumId w:val="1"/>
  </w:num>
  <w:num w:numId="28">
    <w:abstractNumId w:val="86"/>
  </w:num>
  <w:num w:numId="29">
    <w:abstractNumId w:val="5"/>
  </w:num>
  <w:num w:numId="30">
    <w:abstractNumId w:val="45"/>
  </w:num>
  <w:num w:numId="31">
    <w:abstractNumId w:val="38"/>
  </w:num>
  <w:num w:numId="32">
    <w:abstractNumId w:val="61"/>
  </w:num>
  <w:num w:numId="33">
    <w:abstractNumId w:val="96"/>
  </w:num>
  <w:num w:numId="34">
    <w:abstractNumId w:val="14"/>
  </w:num>
  <w:num w:numId="35">
    <w:abstractNumId w:val="23"/>
  </w:num>
  <w:num w:numId="36">
    <w:abstractNumId w:val="53"/>
  </w:num>
  <w:num w:numId="37">
    <w:abstractNumId w:val="65"/>
  </w:num>
  <w:num w:numId="38">
    <w:abstractNumId w:val="74"/>
  </w:num>
  <w:num w:numId="39">
    <w:abstractNumId w:val="101"/>
  </w:num>
  <w:num w:numId="40">
    <w:abstractNumId w:val="46"/>
  </w:num>
  <w:num w:numId="41">
    <w:abstractNumId w:val="19"/>
  </w:num>
  <w:num w:numId="42">
    <w:abstractNumId w:val="98"/>
  </w:num>
  <w:num w:numId="43">
    <w:abstractNumId w:val="26"/>
  </w:num>
  <w:num w:numId="44">
    <w:abstractNumId w:val="97"/>
  </w:num>
  <w:num w:numId="45">
    <w:abstractNumId w:val="64"/>
  </w:num>
  <w:num w:numId="46">
    <w:abstractNumId w:val="44"/>
  </w:num>
  <w:num w:numId="47">
    <w:abstractNumId w:val="62"/>
  </w:num>
  <w:num w:numId="48">
    <w:abstractNumId w:val="79"/>
  </w:num>
  <w:num w:numId="49">
    <w:abstractNumId w:val="21"/>
  </w:num>
  <w:num w:numId="50">
    <w:abstractNumId w:val="6"/>
  </w:num>
  <w:num w:numId="51">
    <w:abstractNumId w:val="15"/>
  </w:num>
  <w:num w:numId="52">
    <w:abstractNumId w:val="49"/>
  </w:num>
  <w:num w:numId="53">
    <w:abstractNumId w:val="102"/>
  </w:num>
  <w:num w:numId="54">
    <w:abstractNumId w:val="77"/>
  </w:num>
  <w:num w:numId="55">
    <w:abstractNumId w:val="17"/>
  </w:num>
  <w:num w:numId="56">
    <w:abstractNumId w:val="20"/>
  </w:num>
  <w:num w:numId="57">
    <w:abstractNumId w:val="94"/>
  </w:num>
  <w:num w:numId="58">
    <w:abstractNumId w:val="60"/>
  </w:num>
  <w:num w:numId="59">
    <w:abstractNumId w:val="78"/>
  </w:num>
  <w:num w:numId="60">
    <w:abstractNumId w:val="81"/>
  </w:num>
  <w:num w:numId="61">
    <w:abstractNumId w:val="34"/>
  </w:num>
  <w:num w:numId="62">
    <w:abstractNumId w:val="43"/>
  </w:num>
  <w:num w:numId="63">
    <w:abstractNumId w:val="47"/>
  </w:num>
  <w:num w:numId="64">
    <w:abstractNumId w:val="66"/>
  </w:num>
  <w:num w:numId="65">
    <w:abstractNumId w:val="31"/>
  </w:num>
  <w:num w:numId="66">
    <w:abstractNumId w:val="4"/>
  </w:num>
  <w:num w:numId="67">
    <w:abstractNumId w:val="10"/>
  </w:num>
  <w:num w:numId="68">
    <w:abstractNumId w:val="35"/>
  </w:num>
  <w:num w:numId="69">
    <w:abstractNumId w:val="91"/>
  </w:num>
  <w:num w:numId="70">
    <w:abstractNumId w:val="59"/>
  </w:num>
  <w:num w:numId="71">
    <w:abstractNumId w:val="100"/>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num>
  <w:num w:numId="74">
    <w:abstractNumId w:val="25"/>
  </w:num>
  <w:num w:numId="75">
    <w:abstractNumId w:val="99"/>
  </w:num>
  <w:num w:numId="76">
    <w:abstractNumId w:val="88"/>
  </w:num>
  <w:num w:numId="77">
    <w:abstractNumId w:val="68"/>
  </w:num>
  <w:num w:numId="78">
    <w:abstractNumId w:val="22"/>
  </w:num>
  <w:num w:numId="79">
    <w:abstractNumId w:val="70"/>
  </w:num>
  <w:num w:numId="80">
    <w:abstractNumId w:val="82"/>
  </w:num>
  <w:num w:numId="81">
    <w:abstractNumId w:val="3"/>
  </w:num>
  <w:num w:numId="82">
    <w:abstractNumId w:val="7"/>
  </w:num>
  <w:num w:numId="83">
    <w:abstractNumId w:val="63"/>
  </w:num>
  <w:num w:numId="84">
    <w:abstractNumId w:val="11"/>
  </w:num>
  <w:num w:numId="85">
    <w:abstractNumId w:val="84"/>
  </w:num>
  <w:num w:numId="86">
    <w:abstractNumId w:val="58"/>
  </w:num>
  <w:num w:numId="87">
    <w:abstractNumId w:val="18"/>
  </w:num>
  <w:num w:numId="88">
    <w:abstractNumId w:val="8"/>
  </w:num>
  <w:num w:numId="89">
    <w:abstractNumId w:val="83"/>
  </w:num>
  <w:num w:numId="90">
    <w:abstractNumId w:val="54"/>
  </w:num>
  <w:num w:numId="91">
    <w:abstractNumId w:val="12"/>
  </w:num>
  <w:num w:numId="92">
    <w:abstractNumId w:val="48"/>
  </w:num>
  <w:num w:numId="93">
    <w:abstractNumId w:val="28"/>
  </w:num>
  <w:num w:numId="94">
    <w:abstractNumId w:val="52"/>
  </w:num>
  <w:num w:numId="95">
    <w:abstractNumId w:val="36"/>
  </w:num>
  <w:num w:numId="96">
    <w:abstractNumId w:val="40"/>
  </w:num>
  <w:num w:numId="97">
    <w:abstractNumId w:val="89"/>
  </w:num>
  <w:num w:numId="98">
    <w:abstractNumId w:val="37"/>
  </w:num>
  <w:num w:numId="99">
    <w:abstractNumId w:val="50"/>
  </w:num>
  <w:num w:numId="100">
    <w:abstractNumId w:val="0"/>
  </w:num>
  <w:num w:numId="101">
    <w:abstractNumId w:val="42"/>
  </w:num>
  <w:num w:numId="102">
    <w:abstractNumId w:val="71"/>
  </w:num>
  <w:num w:numId="103">
    <w:abstractNumId w:val="9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D8"/>
    <w:rsid w:val="00001FA9"/>
    <w:rsid w:val="0001755C"/>
    <w:rsid w:val="00061C6D"/>
    <w:rsid w:val="000761DA"/>
    <w:rsid w:val="000845FB"/>
    <w:rsid w:val="000939E7"/>
    <w:rsid w:val="00094C63"/>
    <w:rsid w:val="000A1BCA"/>
    <w:rsid w:val="000A3B66"/>
    <w:rsid w:val="000A4770"/>
    <w:rsid w:val="000B449E"/>
    <w:rsid w:val="000C07C5"/>
    <w:rsid w:val="000C25E7"/>
    <w:rsid w:val="000C5853"/>
    <w:rsid w:val="000C783E"/>
    <w:rsid w:val="000D1248"/>
    <w:rsid w:val="000E5DA7"/>
    <w:rsid w:val="00100A5B"/>
    <w:rsid w:val="00105515"/>
    <w:rsid w:val="00117F87"/>
    <w:rsid w:val="00131929"/>
    <w:rsid w:val="0013437C"/>
    <w:rsid w:val="001470BA"/>
    <w:rsid w:val="00161363"/>
    <w:rsid w:val="00173443"/>
    <w:rsid w:val="00176857"/>
    <w:rsid w:val="00182EB0"/>
    <w:rsid w:val="00196F23"/>
    <w:rsid w:val="001A58B6"/>
    <w:rsid w:val="001B4F6F"/>
    <w:rsid w:val="001C3DF4"/>
    <w:rsid w:val="001D5B89"/>
    <w:rsid w:val="001D6175"/>
    <w:rsid w:val="001E22DC"/>
    <w:rsid w:val="001E2BEF"/>
    <w:rsid w:val="001E45E0"/>
    <w:rsid w:val="001F152B"/>
    <w:rsid w:val="00213DFD"/>
    <w:rsid w:val="00214844"/>
    <w:rsid w:val="00216570"/>
    <w:rsid w:val="002246A7"/>
    <w:rsid w:val="00243127"/>
    <w:rsid w:val="00245B8C"/>
    <w:rsid w:val="00247E51"/>
    <w:rsid w:val="0025105A"/>
    <w:rsid w:val="00254A78"/>
    <w:rsid w:val="00265316"/>
    <w:rsid w:val="00266155"/>
    <w:rsid w:val="00281A49"/>
    <w:rsid w:val="002823B3"/>
    <w:rsid w:val="00285878"/>
    <w:rsid w:val="0029322D"/>
    <w:rsid w:val="002A7810"/>
    <w:rsid w:val="002B3E19"/>
    <w:rsid w:val="002B45BE"/>
    <w:rsid w:val="002B6283"/>
    <w:rsid w:val="002D14D9"/>
    <w:rsid w:val="002D76E6"/>
    <w:rsid w:val="002E1879"/>
    <w:rsid w:val="002E41B1"/>
    <w:rsid w:val="002F6315"/>
    <w:rsid w:val="003049A8"/>
    <w:rsid w:val="00304E10"/>
    <w:rsid w:val="00304E5B"/>
    <w:rsid w:val="00310D65"/>
    <w:rsid w:val="00313FF0"/>
    <w:rsid w:val="00317149"/>
    <w:rsid w:val="003406F8"/>
    <w:rsid w:val="00341748"/>
    <w:rsid w:val="00350F72"/>
    <w:rsid w:val="00392262"/>
    <w:rsid w:val="00392497"/>
    <w:rsid w:val="00394E3A"/>
    <w:rsid w:val="003A1DCD"/>
    <w:rsid w:val="003B4A7A"/>
    <w:rsid w:val="003D1FE1"/>
    <w:rsid w:val="003D4DD8"/>
    <w:rsid w:val="003E0E97"/>
    <w:rsid w:val="003E3DA1"/>
    <w:rsid w:val="003E7122"/>
    <w:rsid w:val="003E727B"/>
    <w:rsid w:val="003E7D43"/>
    <w:rsid w:val="00406CF5"/>
    <w:rsid w:val="00416EC5"/>
    <w:rsid w:val="004226A4"/>
    <w:rsid w:val="00430BA6"/>
    <w:rsid w:val="00441BD3"/>
    <w:rsid w:val="00456210"/>
    <w:rsid w:val="0046474C"/>
    <w:rsid w:val="00466B1C"/>
    <w:rsid w:val="00486C58"/>
    <w:rsid w:val="00491E0E"/>
    <w:rsid w:val="0049526D"/>
    <w:rsid w:val="004A0866"/>
    <w:rsid w:val="004A4C1C"/>
    <w:rsid w:val="004A51AE"/>
    <w:rsid w:val="004A6CF1"/>
    <w:rsid w:val="004B6DCD"/>
    <w:rsid w:val="004D2A6C"/>
    <w:rsid w:val="004D5356"/>
    <w:rsid w:val="004F76FC"/>
    <w:rsid w:val="00507649"/>
    <w:rsid w:val="005205A9"/>
    <w:rsid w:val="00526838"/>
    <w:rsid w:val="0053263D"/>
    <w:rsid w:val="0053427F"/>
    <w:rsid w:val="00534AA8"/>
    <w:rsid w:val="005422A9"/>
    <w:rsid w:val="0054704D"/>
    <w:rsid w:val="005503F7"/>
    <w:rsid w:val="00550587"/>
    <w:rsid w:val="0055306D"/>
    <w:rsid w:val="005542B0"/>
    <w:rsid w:val="00566CC6"/>
    <w:rsid w:val="00575FAE"/>
    <w:rsid w:val="00586732"/>
    <w:rsid w:val="005876FE"/>
    <w:rsid w:val="00587856"/>
    <w:rsid w:val="005A2793"/>
    <w:rsid w:val="005B5536"/>
    <w:rsid w:val="005C22C6"/>
    <w:rsid w:val="005C377F"/>
    <w:rsid w:val="005C5425"/>
    <w:rsid w:val="005D25DB"/>
    <w:rsid w:val="005D45E3"/>
    <w:rsid w:val="005F25EB"/>
    <w:rsid w:val="005F2A8F"/>
    <w:rsid w:val="00610120"/>
    <w:rsid w:val="00614289"/>
    <w:rsid w:val="00620D4A"/>
    <w:rsid w:val="00623C73"/>
    <w:rsid w:val="006241F6"/>
    <w:rsid w:val="0064212A"/>
    <w:rsid w:val="006620CF"/>
    <w:rsid w:val="006634F5"/>
    <w:rsid w:val="006675D8"/>
    <w:rsid w:val="006727BA"/>
    <w:rsid w:val="006A7900"/>
    <w:rsid w:val="006C5E1D"/>
    <w:rsid w:val="006C7487"/>
    <w:rsid w:val="006D29AB"/>
    <w:rsid w:val="006F49A1"/>
    <w:rsid w:val="00704735"/>
    <w:rsid w:val="00707EBF"/>
    <w:rsid w:val="00724D2B"/>
    <w:rsid w:val="007254B4"/>
    <w:rsid w:val="007307B1"/>
    <w:rsid w:val="007308E9"/>
    <w:rsid w:val="00730A63"/>
    <w:rsid w:val="00763850"/>
    <w:rsid w:val="00780D1A"/>
    <w:rsid w:val="00784884"/>
    <w:rsid w:val="00785F50"/>
    <w:rsid w:val="00797298"/>
    <w:rsid w:val="007979CE"/>
    <w:rsid w:val="007A0FDB"/>
    <w:rsid w:val="007A7E4E"/>
    <w:rsid w:val="007B1999"/>
    <w:rsid w:val="007C3DF8"/>
    <w:rsid w:val="007E33F6"/>
    <w:rsid w:val="007E4469"/>
    <w:rsid w:val="007E5066"/>
    <w:rsid w:val="007E6791"/>
    <w:rsid w:val="007F03E6"/>
    <w:rsid w:val="007F3AC1"/>
    <w:rsid w:val="007F76B1"/>
    <w:rsid w:val="00807123"/>
    <w:rsid w:val="00812476"/>
    <w:rsid w:val="00816F4F"/>
    <w:rsid w:val="0082368D"/>
    <w:rsid w:val="00825EA6"/>
    <w:rsid w:val="00826723"/>
    <w:rsid w:val="00833ED3"/>
    <w:rsid w:val="00841C9E"/>
    <w:rsid w:val="00851CE8"/>
    <w:rsid w:val="00856DE6"/>
    <w:rsid w:val="00857D2E"/>
    <w:rsid w:val="00864B25"/>
    <w:rsid w:val="00867896"/>
    <w:rsid w:val="00874C9D"/>
    <w:rsid w:val="00875D43"/>
    <w:rsid w:val="008806F3"/>
    <w:rsid w:val="008859E7"/>
    <w:rsid w:val="00887CAB"/>
    <w:rsid w:val="0089035E"/>
    <w:rsid w:val="0089207F"/>
    <w:rsid w:val="00897F5A"/>
    <w:rsid w:val="008A2EC4"/>
    <w:rsid w:val="008C1F78"/>
    <w:rsid w:val="008C3FAC"/>
    <w:rsid w:val="008D15B5"/>
    <w:rsid w:val="008D42CB"/>
    <w:rsid w:val="008E3C33"/>
    <w:rsid w:val="008F0E5D"/>
    <w:rsid w:val="008F19E6"/>
    <w:rsid w:val="008F2308"/>
    <w:rsid w:val="008F31E3"/>
    <w:rsid w:val="008F7C77"/>
    <w:rsid w:val="00907F1B"/>
    <w:rsid w:val="00915635"/>
    <w:rsid w:val="009370D4"/>
    <w:rsid w:val="00944F3E"/>
    <w:rsid w:val="0095072A"/>
    <w:rsid w:val="009578D3"/>
    <w:rsid w:val="009747B2"/>
    <w:rsid w:val="00981F01"/>
    <w:rsid w:val="00991D64"/>
    <w:rsid w:val="009A1A32"/>
    <w:rsid w:val="009B1B03"/>
    <w:rsid w:val="009D45E4"/>
    <w:rsid w:val="009E2B13"/>
    <w:rsid w:val="009F2563"/>
    <w:rsid w:val="009F37CE"/>
    <w:rsid w:val="009F63EB"/>
    <w:rsid w:val="00A00D99"/>
    <w:rsid w:val="00A156EC"/>
    <w:rsid w:val="00A224CD"/>
    <w:rsid w:val="00A24B46"/>
    <w:rsid w:val="00A258F0"/>
    <w:rsid w:val="00A359E2"/>
    <w:rsid w:val="00A5110F"/>
    <w:rsid w:val="00A64D46"/>
    <w:rsid w:val="00A65539"/>
    <w:rsid w:val="00A80B57"/>
    <w:rsid w:val="00A84943"/>
    <w:rsid w:val="00A912C6"/>
    <w:rsid w:val="00A92674"/>
    <w:rsid w:val="00A95FB4"/>
    <w:rsid w:val="00AA0431"/>
    <w:rsid w:val="00AA356E"/>
    <w:rsid w:val="00AA4946"/>
    <w:rsid w:val="00AC192F"/>
    <w:rsid w:val="00AD609B"/>
    <w:rsid w:val="00AE64E2"/>
    <w:rsid w:val="00AE7A07"/>
    <w:rsid w:val="00AE7FDA"/>
    <w:rsid w:val="00AF1053"/>
    <w:rsid w:val="00AF48A0"/>
    <w:rsid w:val="00AF4BD1"/>
    <w:rsid w:val="00B00631"/>
    <w:rsid w:val="00B00AE1"/>
    <w:rsid w:val="00B33EDB"/>
    <w:rsid w:val="00B4437D"/>
    <w:rsid w:val="00B477D6"/>
    <w:rsid w:val="00B636F4"/>
    <w:rsid w:val="00B663E6"/>
    <w:rsid w:val="00B6694E"/>
    <w:rsid w:val="00B92162"/>
    <w:rsid w:val="00BA5F66"/>
    <w:rsid w:val="00BA7E90"/>
    <w:rsid w:val="00BB42F6"/>
    <w:rsid w:val="00BC0E01"/>
    <w:rsid w:val="00BC13E5"/>
    <w:rsid w:val="00BD17EB"/>
    <w:rsid w:val="00BD27AF"/>
    <w:rsid w:val="00BE4B12"/>
    <w:rsid w:val="00BE74BB"/>
    <w:rsid w:val="00BF0DDB"/>
    <w:rsid w:val="00BF3B55"/>
    <w:rsid w:val="00C00214"/>
    <w:rsid w:val="00C11E79"/>
    <w:rsid w:val="00C134BB"/>
    <w:rsid w:val="00C15D51"/>
    <w:rsid w:val="00C16092"/>
    <w:rsid w:val="00C318E4"/>
    <w:rsid w:val="00C321C0"/>
    <w:rsid w:val="00C45892"/>
    <w:rsid w:val="00C52973"/>
    <w:rsid w:val="00C62C6B"/>
    <w:rsid w:val="00C65C2E"/>
    <w:rsid w:val="00C71AB0"/>
    <w:rsid w:val="00C71F2A"/>
    <w:rsid w:val="00C72D89"/>
    <w:rsid w:val="00C77248"/>
    <w:rsid w:val="00C85DBB"/>
    <w:rsid w:val="00C8658C"/>
    <w:rsid w:val="00C87FF8"/>
    <w:rsid w:val="00CA0A4C"/>
    <w:rsid w:val="00CA3F67"/>
    <w:rsid w:val="00CA483F"/>
    <w:rsid w:val="00CB1940"/>
    <w:rsid w:val="00CC0632"/>
    <w:rsid w:val="00CD75D9"/>
    <w:rsid w:val="00CE2643"/>
    <w:rsid w:val="00CE5261"/>
    <w:rsid w:val="00CE58F6"/>
    <w:rsid w:val="00D013C7"/>
    <w:rsid w:val="00D05421"/>
    <w:rsid w:val="00D12C0D"/>
    <w:rsid w:val="00D223F7"/>
    <w:rsid w:val="00D229B2"/>
    <w:rsid w:val="00D3226F"/>
    <w:rsid w:val="00D33837"/>
    <w:rsid w:val="00D33EED"/>
    <w:rsid w:val="00D360A1"/>
    <w:rsid w:val="00D5297D"/>
    <w:rsid w:val="00D624FD"/>
    <w:rsid w:val="00D66E55"/>
    <w:rsid w:val="00D7028C"/>
    <w:rsid w:val="00D71565"/>
    <w:rsid w:val="00D74D55"/>
    <w:rsid w:val="00D83600"/>
    <w:rsid w:val="00D94AC0"/>
    <w:rsid w:val="00D963CA"/>
    <w:rsid w:val="00DA5235"/>
    <w:rsid w:val="00DB2D41"/>
    <w:rsid w:val="00DB63C2"/>
    <w:rsid w:val="00DC188D"/>
    <w:rsid w:val="00DC3D92"/>
    <w:rsid w:val="00DD610C"/>
    <w:rsid w:val="00DF631C"/>
    <w:rsid w:val="00DF7A27"/>
    <w:rsid w:val="00E02528"/>
    <w:rsid w:val="00E10E07"/>
    <w:rsid w:val="00E12023"/>
    <w:rsid w:val="00E1527F"/>
    <w:rsid w:val="00E233B6"/>
    <w:rsid w:val="00E253A6"/>
    <w:rsid w:val="00E26911"/>
    <w:rsid w:val="00E432A3"/>
    <w:rsid w:val="00E52B6E"/>
    <w:rsid w:val="00E54F3B"/>
    <w:rsid w:val="00E56176"/>
    <w:rsid w:val="00E5619A"/>
    <w:rsid w:val="00E606C3"/>
    <w:rsid w:val="00E64AD8"/>
    <w:rsid w:val="00E75396"/>
    <w:rsid w:val="00E82FA6"/>
    <w:rsid w:val="00E90A1B"/>
    <w:rsid w:val="00EA14AA"/>
    <w:rsid w:val="00EB4F7C"/>
    <w:rsid w:val="00EB7330"/>
    <w:rsid w:val="00EB7BCA"/>
    <w:rsid w:val="00ED27D2"/>
    <w:rsid w:val="00EE4CDC"/>
    <w:rsid w:val="00EE5B02"/>
    <w:rsid w:val="00EF067E"/>
    <w:rsid w:val="00EF76BE"/>
    <w:rsid w:val="00F040F0"/>
    <w:rsid w:val="00F07C88"/>
    <w:rsid w:val="00F07E6A"/>
    <w:rsid w:val="00F12050"/>
    <w:rsid w:val="00F163A3"/>
    <w:rsid w:val="00F164E3"/>
    <w:rsid w:val="00F179F5"/>
    <w:rsid w:val="00F34862"/>
    <w:rsid w:val="00F43711"/>
    <w:rsid w:val="00F5669A"/>
    <w:rsid w:val="00F62499"/>
    <w:rsid w:val="00F81789"/>
    <w:rsid w:val="00F8197C"/>
    <w:rsid w:val="00F8576F"/>
    <w:rsid w:val="00F8598B"/>
    <w:rsid w:val="00FB32FD"/>
    <w:rsid w:val="00FB41EC"/>
    <w:rsid w:val="00FC6998"/>
    <w:rsid w:val="00FD3EA8"/>
    <w:rsid w:val="00FF1C95"/>
    <w:rsid w:val="00FF53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7A02D"/>
  <w15:chartTrackingRefBased/>
  <w15:docId w15:val="{9B21979B-2A54-4DF1-8123-E9083C2C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5425"/>
    <w:pPr>
      <w:spacing w:before="100" w:beforeAutospacing="1" w:after="100" w:afterAutospacing="1" w:line="240" w:lineRule="auto"/>
      <w:outlineLvl w:val="0"/>
    </w:pPr>
    <w:rPr>
      <w:rFonts w:ascii="Times" w:eastAsiaTheme="minorEastAsia" w:hAnsi="Times"/>
      <w:b/>
      <w:bCs/>
      <w:kern w:val="36"/>
      <w:sz w:val="48"/>
      <w:szCs w:val="48"/>
      <w:lang w:val="en-US"/>
    </w:rPr>
  </w:style>
  <w:style w:type="paragraph" w:styleId="Heading2">
    <w:name w:val="heading 2"/>
    <w:basedOn w:val="Normal"/>
    <w:next w:val="Normal"/>
    <w:link w:val="Heading2Char"/>
    <w:uiPriority w:val="9"/>
    <w:unhideWhenUsed/>
    <w:qFormat/>
    <w:rsid w:val="005C542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1"/>
    <w:uiPriority w:val="9"/>
    <w:unhideWhenUsed/>
    <w:qFormat/>
    <w:rsid w:val="002823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823B3"/>
    <w:pPr>
      <w:keepNext/>
      <w:keepLines/>
      <w:spacing w:before="40" w:after="0"/>
      <w:outlineLvl w:val="4"/>
    </w:pPr>
    <w:rPr>
      <w:rFonts w:ascii="Calibri" w:eastAsia="MS Gothic" w:hAnsi="Calibri"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5D8"/>
  </w:style>
  <w:style w:type="paragraph" w:styleId="Footer">
    <w:name w:val="footer"/>
    <w:basedOn w:val="Normal"/>
    <w:link w:val="FooterChar"/>
    <w:uiPriority w:val="99"/>
    <w:unhideWhenUsed/>
    <w:rsid w:val="00667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5D8"/>
  </w:style>
  <w:style w:type="character" w:styleId="Hyperlink">
    <w:name w:val="Hyperlink"/>
    <w:basedOn w:val="DefaultParagraphFont"/>
    <w:uiPriority w:val="99"/>
    <w:unhideWhenUsed/>
    <w:rsid w:val="006675D8"/>
    <w:rPr>
      <w:color w:val="0563C1" w:themeColor="hyperlink"/>
      <w:u w:val="single"/>
    </w:rPr>
  </w:style>
  <w:style w:type="character" w:customStyle="1" w:styleId="UnresolvedMention1">
    <w:name w:val="Unresolved Mention1"/>
    <w:basedOn w:val="DefaultParagraphFont"/>
    <w:uiPriority w:val="99"/>
    <w:semiHidden/>
    <w:unhideWhenUsed/>
    <w:rsid w:val="006675D8"/>
    <w:rPr>
      <w:color w:val="605E5C"/>
      <w:shd w:val="clear" w:color="auto" w:fill="E1DFDD"/>
    </w:rPr>
  </w:style>
  <w:style w:type="character" w:customStyle="1" w:styleId="Heading1Char">
    <w:name w:val="Heading 1 Char"/>
    <w:basedOn w:val="DefaultParagraphFont"/>
    <w:link w:val="Heading1"/>
    <w:uiPriority w:val="9"/>
    <w:rsid w:val="005C5425"/>
    <w:rPr>
      <w:rFonts w:ascii="Times" w:eastAsiaTheme="minorEastAsia" w:hAnsi="Times"/>
      <w:b/>
      <w:bCs/>
      <w:kern w:val="36"/>
      <w:sz w:val="48"/>
      <w:szCs w:val="48"/>
      <w:lang w:val="en-US"/>
    </w:rPr>
  </w:style>
  <w:style w:type="character" w:customStyle="1" w:styleId="Heading2Char">
    <w:name w:val="Heading 2 Char"/>
    <w:basedOn w:val="DefaultParagraphFont"/>
    <w:link w:val="Heading2"/>
    <w:uiPriority w:val="9"/>
    <w:rsid w:val="005C5425"/>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Body of text,List Paragraph1,spasi 2 taiiii,Colorful List - Accent 11,HEADING 1,Medium Grid 1 - Accent 21,Body of text+1,Body of text+2,Body of text+3,List Paragraph11,rpp3,SUMBER,anak bab,GAMBAR,tabel,Body Text Char1,Char Char2,1List N"/>
    <w:basedOn w:val="Normal"/>
    <w:link w:val="ListParagraphChar"/>
    <w:uiPriority w:val="34"/>
    <w:qFormat/>
    <w:rsid w:val="005C5425"/>
    <w:pPr>
      <w:spacing w:after="0" w:line="240" w:lineRule="auto"/>
      <w:ind w:left="720"/>
      <w:contextualSpacing/>
    </w:pPr>
    <w:rPr>
      <w:rFonts w:eastAsiaTheme="minorEastAsia"/>
      <w:sz w:val="24"/>
      <w:szCs w:val="24"/>
      <w:lang w:val="en-US"/>
    </w:rPr>
  </w:style>
  <w:style w:type="character" w:customStyle="1" w:styleId="ListParagraphChar">
    <w:name w:val="List Paragraph Char"/>
    <w:aliases w:val="Body of text Char,List Paragraph1 Char,spasi 2 taiiii Char,Colorful List - Accent 11 Char,HEADING 1 Char,Medium Grid 1 - Accent 21 Char,Body of text+1 Char,Body of text+2 Char,Body of text+3 Char,List Paragraph11 Char,rpp3 Char"/>
    <w:link w:val="ListParagraph"/>
    <w:uiPriority w:val="34"/>
    <w:qFormat/>
    <w:rsid w:val="005C5425"/>
    <w:rPr>
      <w:rFonts w:eastAsiaTheme="minorEastAsia"/>
      <w:sz w:val="24"/>
      <w:szCs w:val="24"/>
      <w:lang w:val="en-US"/>
    </w:rPr>
  </w:style>
  <w:style w:type="paragraph" w:styleId="BodyText">
    <w:name w:val="Body Text"/>
    <w:basedOn w:val="Normal"/>
    <w:link w:val="BodyTextChar"/>
    <w:uiPriority w:val="1"/>
    <w:qFormat/>
    <w:rsid w:val="005C5425"/>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5C5425"/>
    <w:rPr>
      <w:rFonts w:ascii="Cambria" w:eastAsia="Cambria" w:hAnsi="Cambria" w:cs="Cambria"/>
      <w:sz w:val="24"/>
      <w:szCs w:val="24"/>
      <w:lang w:val="id"/>
    </w:rPr>
  </w:style>
  <w:style w:type="paragraph" w:styleId="Title">
    <w:name w:val="Title"/>
    <w:basedOn w:val="Normal"/>
    <w:link w:val="TitleChar"/>
    <w:uiPriority w:val="1"/>
    <w:qFormat/>
    <w:rsid w:val="005C5425"/>
    <w:pPr>
      <w:widowControl w:val="0"/>
      <w:autoSpaceDE w:val="0"/>
      <w:autoSpaceDN w:val="0"/>
      <w:spacing w:after="0" w:line="240" w:lineRule="auto"/>
      <w:ind w:left="329" w:right="330"/>
      <w:jc w:val="center"/>
    </w:pPr>
    <w:rPr>
      <w:rFonts w:ascii="Cambria" w:eastAsia="Cambria" w:hAnsi="Cambria" w:cs="Cambria"/>
      <w:b/>
      <w:bCs/>
      <w:sz w:val="96"/>
      <w:szCs w:val="96"/>
      <w:lang w:val="id"/>
    </w:rPr>
  </w:style>
  <w:style w:type="character" w:customStyle="1" w:styleId="TitleChar">
    <w:name w:val="Title Char"/>
    <w:basedOn w:val="DefaultParagraphFont"/>
    <w:link w:val="Title"/>
    <w:uiPriority w:val="1"/>
    <w:rsid w:val="005C5425"/>
    <w:rPr>
      <w:rFonts w:ascii="Cambria" w:eastAsia="Cambria" w:hAnsi="Cambria" w:cs="Cambria"/>
      <w:b/>
      <w:bCs/>
      <w:sz w:val="96"/>
      <w:szCs w:val="96"/>
      <w:lang w:val="id"/>
    </w:rPr>
  </w:style>
  <w:style w:type="character" w:customStyle="1" w:styleId="rynqvb">
    <w:name w:val="rynqvb"/>
    <w:basedOn w:val="DefaultParagraphFont"/>
    <w:rsid w:val="009A1A32"/>
  </w:style>
  <w:style w:type="paragraph" w:customStyle="1" w:styleId="Heading31">
    <w:name w:val="Heading 31"/>
    <w:basedOn w:val="Normal"/>
    <w:next w:val="Heading3"/>
    <w:link w:val="Heading3Char"/>
    <w:uiPriority w:val="9"/>
    <w:qFormat/>
    <w:rsid w:val="002823B3"/>
    <w:pPr>
      <w:spacing w:before="100" w:beforeAutospacing="1" w:after="100" w:afterAutospacing="1" w:line="240" w:lineRule="auto"/>
      <w:outlineLvl w:val="2"/>
    </w:pPr>
    <w:rPr>
      <w:rFonts w:ascii="Times" w:hAnsi="Times" w:cs="Times New Roman"/>
      <w:b/>
      <w:bCs/>
      <w:sz w:val="27"/>
      <w:szCs w:val="27"/>
    </w:rPr>
  </w:style>
  <w:style w:type="paragraph" w:customStyle="1" w:styleId="Heading51">
    <w:name w:val="Heading 51"/>
    <w:basedOn w:val="Normal"/>
    <w:next w:val="Normal"/>
    <w:uiPriority w:val="9"/>
    <w:semiHidden/>
    <w:unhideWhenUsed/>
    <w:qFormat/>
    <w:rsid w:val="002823B3"/>
    <w:pPr>
      <w:keepNext/>
      <w:keepLines/>
      <w:spacing w:before="40" w:after="0" w:line="240" w:lineRule="auto"/>
      <w:outlineLvl w:val="4"/>
    </w:pPr>
    <w:rPr>
      <w:rFonts w:ascii="Calibri" w:eastAsia="MS Gothic" w:hAnsi="Calibri" w:cs="Times New Roman"/>
      <w:color w:val="365F91"/>
      <w:sz w:val="24"/>
      <w:szCs w:val="24"/>
      <w:lang w:val="en-US"/>
    </w:rPr>
  </w:style>
  <w:style w:type="numbering" w:customStyle="1" w:styleId="NoList1">
    <w:name w:val="No List1"/>
    <w:next w:val="NoList"/>
    <w:uiPriority w:val="99"/>
    <w:semiHidden/>
    <w:unhideWhenUsed/>
    <w:rsid w:val="002823B3"/>
  </w:style>
  <w:style w:type="character" w:customStyle="1" w:styleId="Heading3Char">
    <w:name w:val="Heading 3 Char"/>
    <w:basedOn w:val="DefaultParagraphFont"/>
    <w:link w:val="Heading31"/>
    <w:uiPriority w:val="9"/>
    <w:locked/>
    <w:rsid w:val="002823B3"/>
    <w:rPr>
      <w:rFonts w:ascii="Times" w:hAnsi="Times" w:cs="Times New Roman"/>
      <w:b/>
      <w:bCs/>
      <w:sz w:val="27"/>
      <w:szCs w:val="27"/>
    </w:rPr>
  </w:style>
  <w:style w:type="character" w:customStyle="1" w:styleId="Heading5Char">
    <w:name w:val="Heading 5 Char"/>
    <w:basedOn w:val="DefaultParagraphFont"/>
    <w:link w:val="Heading5"/>
    <w:uiPriority w:val="9"/>
    <w:semiHidden/>
    <w:locked/>
    <w:rsid w:val="002823B3"/>
    <w:rPr>
      <w:rFonts w:ascii="Calibri" w:eastAsia="MS Gothic" w:hAnsi="Calibri" w:cs="Times New Roman"/>
      <w:color w:val="365F91"/>
    </w:rPr>
  </w:style>
  <w:style w:type="paragraph" w:customStyle="1" w:styleId="NormalWeb1">
    <w:name w:val="Normal (Web)1"/>
    <w:basedOn w:val="Normal"/>
    <w:next w:val="NormalWeb"/>
    <w:uiPriority w:val="99"/>
    <w:unhideWhenUsed/>
    <w:rsid w:val="002823B3"/>
    <w:pPr>
      <w:spacing w:before="100" w:beforeAutospacing="1" w:after="100" w:afterAutospacing="1" w:line="240" w:lineRule="auto"/>
    </w:pPr>
    <w:rPr>
      <w:rFonts w:ascii="Times" w:eastAsia="MS Mincho" w:hAnsi="Times" w:cs="Times New Roman"/>
      <w:sz w:val="20"/>
      <w:szCs w:val="20"/>
      <w:lang w:val="en-US"/>
    </w:rPr>
  </w:style>
  <w:style w:type="character" w:customStyle="1" w:styleId="notranslate">
    <w:name w:val="notranslate"/>
    <w:basedOn w:val="DefaultParagraphFont"/>
    <w:rsid w:val="002823B3"/>
    <w:rPr>
      <w:rFonts w:cs="Times New Roman"/>
    </w:rPr>
  </w:style>
  <w:style w:type="character" w:customStyle="1" w:styleId="SebutanYangBelumTerselesaikan1">
    <w:name w:val="Sebutan Yang Belum Terselesaikan1"/>
    <w:basedOn w:val="DefaultParagraphFont"/>
    <w:uiPriority w:val="99"/>
    <w:semiHidden/>
    <w:unhideWhenUsed/>
    <w:rsid w:val="002823B3"/>
    <w:rPr>
      <w:rFonts w:cs="Times New Roman"/>
      <w:color w:val="808080"/>
      <w:shd w:val="clear" w:color="auto" w:fill="E6E6E6"/>
    </w:rPr>
  </w:style>
  <w:style w:type="paragraph" w:customStyle="1" w:styleId="BalloonText1">
    <w:name w:val="Balloon Text1"/>
    <w:basedOn w:val="Normal"/>
    <w:next w:val="BalloonText"/>
    <w:link w:val="BalloonTextChar"/>
    <w:uiPriority w:val="99"/>
    <w:semiHidden/>
    <w:unhideWhenUsed/>
    <w:rsid w:val="00282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locked/>
    <w:rsid w:val="002823B3"/>
    <w:rPr>
      <w:rFonts w:ascii="Segoe UI" w:hAnsi="Segoe UI" w:cs="Segoe UI"/>
      <w:sz w:val="18"/>
      <w:szCs w:val="18"/>
    </w:rPr>
  </w:style>
  <w:style w:type="character" w:styleId="PlaceholderText">
    <w:name w:val="Placeholder Text"/>
    <w:basedOn w:val="DefaultParagraphFont"/>
    <w:uiPriority w:val="99"/>
    <w:semiHidden/>
    <w:rsid w:val="002823B3"/>
    <w:rPr>
      <w:rFonts w:cs="Times New Roman"/>
      <w:color w:val="808080"/>
    </w:rPr>
  </w:style>
  <w:style w:type="table" w:customStyle="1" w:styleId="TableGrid1">
    <w:name w:val="Table Grid1"/>
    <w:basedOn w:val="TableNormal"/>
    <w:next w:val="TableGrid"/>
    <w:uiPriority w:val="59"/>
    <w:qFormat/>
    <w:rsid w:val="002823B3"/>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823B3"/>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2823B3"/>
  </w:style>
  <w:style w:type="character" w:customStyle="1" w:styleId="apple-converted-space">
    <w:name w:val="apple-converted-space"/>
    <w:rsid w:val="002823B3"/>
  </w:style>
  <w:style w:type="table" w:customStyle="1" w:styleId="TableGrid2">
    <w:name w:val="Table Grid2"/>
    <w:basedOn w:val="TableNormal"/>
    <w:next w:val="TableGrid"/>
    <w:uiPriority w:val="59"/>
    <w:rsid w:val="002823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23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23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23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23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23B3"/>
    <w:pPr>
      <w:widowControl w:val="0"/>
      <w:autoSpaceDE w:val="0"/>
      <w:autoSpaceDN w:val="0"/>
      <w:spacing w:after="0" w:line="256" w:lineRule="exact"/>
      <w:ind w:left="108"/>
    </w:pPr>
    <w:rPr>
      <w:rFonts w:ascii="Times New Roman" w:eastAsia="MS Mincho" w:hAnsi="Times New Roman" w:cs="Times New Roman"/>
      <w:lang w:val="id"/>
    </w:rPr>
  </w:style>
  <w:style w:type="character" w:customStyle="1" w:styleId="sw">
    <w:name w:val="sw"/>
    <w:basedOn w:val="DefaultParagraphFont"/>
    <w:rsid w:val="002823B3"/>
    <w:rPr>
      <w:rFonts w:cs="Times New Roman"/>
    </w:rPr>
  </w:style>
  <w:style w:type="character" w:customStyle="1" w:styleId="fontstyle01">
    <w:name w:val="fontstyle01"/>
    <w:basedOn w:val="DefaultParagraphFont"/>
    <w:rsid w:val="002823B3"/>
    <w:rPr>
      <w:rFonts w:ascii="Times New Roman" w:hAnsi="Times New Roman" w:cs="Times New Roman"/>
      <w:color w:val="000000"/>
      <w:sz w:val="24"/>
      <w:szCs w:val="24"/>
    </w:rPr>
  </w:style>
  <w:style w:type="paragraph" w:customStyle="1" w:styleId="Default">
    <w:name w:val="Default"/>
    <w:rsid w:val="002823B3"/>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markedcontent">
    <w:name w:val="markedcontent"/>
    <w:basedOn w:val="DefaultParagraphFont"/>
    <w:rsid w:val="002823B3"/>
    <w:rPr>
      <w:rFonts w:cs="Times New Roman"/>
    </w:rPr>
  </w:style>
  <w:style w:type="paragraph" w:styleId="Bibliography">
    <w:name w:val="Bibliography"/>
    <w:basedOn w:val="Normal"/>
    <w:next w:val="Normal"/>
    <w:uiPriority w:val="37"/>
    <w:unhideWhenUsed/>
    <w:rsid w:val="002823B3"/>
    <w:pPr>
      <w:spacing w:after="200" w:line="276" w:lineRule="auto"/>
    </w:pPr>
    <w:rPr>
      <w:rFonts w:ascii="Calibri" w:eastAsia="Times New Roman" w:hAnsi="Calibri" w:cs="Arial"/>
      <w:lang w:val="en-US"/>
    </w:rPr>
  </w:style>
  <w:style w:type="character" w:customStyle="1" w:styleId="FollowedHyperlink1">
    <w:name w:val="FollowedHyperlink1"/>
    <w:basedOn w:val="DefaultParagraphFont"/>
    <w:uiPriority w:val="99"/>
    <w:semiHidden/>
    <w:unhideWhenUsed/>
    <w:rsid w:val="002823B3"/>
    <w:rPr>
      <w:rFonts w:cs="Times New Roman"/>
      <w:color w:val="800080"/>
      <w:u w:val="single"/>
    </w:rPr>
  </w:style>
  <w:style w:type="paragraph" w:customStyle="1" w:styleId="NoSpacing1">
    <w:name w:val="No Spacing1"/>
    <w:next w:val="NoSpacing"/>
    <w:uiPriority w:val="1"/>
    <w:qFormat/>
    <w:rsid w:val="002823B3"/>
    <w:pPr>
      <w:spacing w:after="0" w:line="240" w:lineRule="auto"/>
    </w:pPr>
    <w:rPr>
      <w:rFonts w:eastAsia="MS Mincho" w:cs="Times New Roman"/>
      <w:lang w:val="en-US"/>
    </w:rPr>
  </w:style>
  <w:style w:type="table" w:customStyle="1" w:styleId="GridTable4-Accent61">
    <w:name w:val="Grid Table 4 - Accent 61"/>
    <w:basedOn w:val="TableNormal"/>
    <w:next w:val="GridTable4-Accent6"/>
    <w:uiPriority w:val="49"/>
    <w:rsid w:val="002823B3"/>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customStyle="1" w:styleId="SistematikaChar">
    <w:name w:val="Sistematika Char"/>
    <w:link w:val="Sistematika"/>
    <w:locked/>
    <w:rsid w:val="002823B3"/>
    <w:rPr>
      <w:rFonts w:ascii="Calibri" w:hAnsi="Calibri"/>
      <w:b/>
      <w:color w:val="002060"/>
      <w:kern w:val="32"/>
    </w:rPr>
  </w:style>
  <w:style w:type="paragraph" w:customStyle="1" w:styleId="Sistematika">
    <w:name w:val="Sistematika"/>
    <w:link w:val="SistematikaChar"/>
    <w:qFormat/>
    <w:rsid w:val="002823B3"/>
    <w:pPr>
      <w:spacing w:after="120" w:line="240" w:lineRule="auto"/>
      <w:ind w:left="357" w:hanging="357"/>
      <w:jc w:val="both"/>
    </w:pPr>
    <w:rPr>
      <w:rFonts w:ascii="Calibri" w:hAnsi="Calibri"/>
      <w:b/>
      <w:color w:val="002060"/>
      <w:kern w:val="32"/>
    </w:rPr>
  </w:style>
  <w:style w:type="table" w:customStyle="1" w:styleId="PlainTable21">
    <w:name w:val="Plain Table 21"/>
    <w:basedOn w:val="TableNormal"/>
    <w:next w:val="PlainTable2"/>
    <w:uiPriority w:val="42"/>
    <w:rsid w:val="002823B3"/>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1">
    <w:name w:val="Caption1"/>
    <w:basedOn w:val="Normal"/>
    <w:next w:val="Normal"/>
    <w:uiPriority w:val="35"/>
    <w:unhideWhenUsed/>
    <w:qFormat/>
    <w:rsid w:val="002823B3"/>
    <w:pPr>
      <w:spacing w:after="200" w:line="240" w:lineRule="auto"/>
    </w:pPr>
    <w:rPr>
      <w:rFonts w:eastAsia="MS Mincho" w:cs="Times New Roman"/>
      <w:i/>
      <w:iCs/>
      <w:color w:val="1F497D"/>
      <w:sz w:val="18"/>
      <w:szCs w:val="18"/>
      <w:lang w:val="en-US"/>
    </w:rPr>
  </w:style>
  <w:style w:type="table" w:customStyle="1" w:styleId="TableGrid0">
    <w:name w:val="TableGrid"/>
    <w:rsid w:val="002823B3"/>
    <w:pPr>
      <w:spacing w:after="0" w:line="240" w:lineRule="auto"/>
    </w:pPr>
    <w:rPr>
      <w:rFonts w:eastAsia="MS Mincho" w:cs="Times New Roman"/>
      <w:lang w:val="en-US"/>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2823B3"/>
    <w:rPr>
      <w:rFonts w:cs="Times New Roman"/>
      <w:vertAlign w:val="superscript"/>
    </w:rPr>
  </w:style>
  <w:style w:type="character" w:styleId="CommentReference">
    <w:name w:val="annotation reference"/>
    <w:basedOn w:val="DefaultParagraphFont"/>
    <w:uiPriority w:val="99"/>
    <w:semiHidden/>
    <w:unhideWhenUsed/>
    <w:rsid w:val="002823B3"/>
    <w:rPr>
      <w:rFonts w:cs="Times New Roman"/>
      <w:sz w:val="16"/>
      <w:szCs w:val="16"/>
    </w:rPr>
  </w:style>
  <w:style w:type="paragraph" w:customStyle="1" w:styleId="CommentText1">
    <w:name w:val="Comment Text1"/>
    <w:basedOn w:val="Normal"/>
    <w:next w:val="CommentText"/>
    <w:link w:val="CommentTextChar"/>
    <w:uiPriority w:val="99"/>
    <w:semiHidden/>
    <w:unhideWhenUsed/>
    <w:rsid w:val="002823B3"/>
    <w:pPr>
      <w:spacing w:after="0" w:line="240" w:lineRule="auto"/>
    </w:pPr>
    <w:rPr>
      <w:rFonts w:cs="Times New Roman"/>
      <w:sz w:val="20"/>
      <w:szCs w:val="20"/>
    </w:rPr>
  </w:style>
  <w:style w:type="character" w:customStyle="1" w:styleId="CommentTextChar">
    <w:name w:val="Comment Text Char"/>
    <w:basedOn w:val="DefaultParagraphFont"/>
    <w:link w:val="CommentText1"/>
    <w:uiPriority w:val="99"/>
    <w:semiHidden/>
    <w:locked/>
    <w:rsid w:val="002823B3"/>
    <w:rPr>
      <w:rFonts w:cs="Times New Roman"/>
      <w:sz w:val="20"/>
      <w:szCs w:val="20"/>
    </w:rPr>
  </w:style>
  <w:style w:type="character" w:customStyle="1" w:styleId="Heading3Char1">
    <w:name w:val="Heading 3 Char1"/>
    <w:basedOn w:val="DefaultParagraphFont"/>
    <w:link w:val="Heading3"/>
    <w:uiPriority w:val="9"/>
    <w:semiHidden/>
    <w:rsid w:val="002823B3"/>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2823B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2823B3"/>
    <w:rPr>
      <w:rFonts w:ascii="Times New Roman" w:hAnsi="Times New Roman" w:cs="Times New Roman"/>
      <w:sz w:val="24"/>
      <w:szCs w:val="24"/>
    </w:rPr>
  </w:style>
  <w:style w:type="paragraph" w:styleId="BalloonText">
    <w:name w:val="Balloon Text"/>
    <w:basedOn w:val="Normal"/>
    <w:link w:val="BalloonTextChar1"/>
    <w:uiPriority w:val="99"/>
    <w:semiHidden/>
    <w:unhideWhenUsed/>
    <w:rsid w:val="002823B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823B3"/>
    <w:rPr>
      <w:rFonts w:ascii="Segoe UI" w:hAnsi="Segoe UI" w:cs="Segoe UI"/>
      <w:sz w:val="18"/>
      <w:szCs w:val="18"/>
    </w:rPr>
  </w:style>
  <w:style w:type="table" w:styleId="TableGrid">
    <w:name w:val="Table Grid"/>
    <w:basedOn w:val="TableNormal"/>
    <w:uiPriority w:val="59"/>
    <w:qFormat/>
    <w:rsid w:val="0028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3B3"/>
    <w:rPr>
      <w:color w:val="954F72" w:themeColor="followedHyperlink"/>
      <w:u w:val="single"/>
    </w:rPr>
  </w:style>
  <w:style w:type="paragraph" w:styleId="NoSpacing">
    <w:name w:val="No Spacing"/>
    <w:uiPriority w:val="1"/>
    <w:qFormat/>
    <w:rsid w:val="002823B3"/>
    <w:pPr>
      <w:spacing w:after="0" w:line="240" w:lineRule="auto"/>
    </w:pPr>
  </w:style>
  <w:style w:type="table" w:styleId="GridTable4-Accent6">
    <w:name w:val="Grid Table 4 Accent 6"/>
    <w:basedOn w:val="TableNormal"/>
    <w:uiPriority w:val="49"/>
    <w:rsid w:val="002823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2">
    <w:name w:val="Plain Table 2"/>
    <w:basedOn w:val="TableNormal"/>
    <w:uiPriority w:val="42"/>
    <w:rsid w:val="002823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1"/>
    <w:uiPriority w:val="99"/>
    <w:semiHidden/>
    <w:unhideWhenUsed/>
    <w:rsid w:val="002823B3"/>
    <w:pPr>
      <w:spacing w:line="240" w:lineRule="auto"/>
    </w:pPr>
    <w:rPr>
      <w:sz w:val="20"/>
      <w:szCs w:val="20"/>
    </w:rPr>
  </w:style>
  <w:style w:type="character" w:customStyle="1" w:styleId="CommentTextChar1">
    <w:name w:val="Comment Text Char1"/>
    <w:basedOn w:val="DefaultParagraphFont"/>
    <w:link w:val="CommentText"/>
    <w:uiPriority w:val="99"/>
    <w:semiHidden/>
    <w:rsid w:val="002823B3"/>
    <w:rPr>
      <w:sz w:val="20"/>
      <w:szCs w:val="20"/>
    </w:rPr>
  </w:style>
  <w:style w:type="numbering" w:customStyle="1" w:styleId="NoList2">
    <w:name w:val="No List2"/>
    <w:next w:val="NoList"/>
    <w:uiPriority w:val="99"/>
    <w:semiHidden/>
    <w:unhideWhenUsed/>
    <w:rsid w:val="00856DE6"/>
  </w:style>
  <w:style w:type="table" w:customStyle="1" w:styleId="TableGrid7">
    <w:name w:val="Table Grid7"/>
    <w:basedOn w:val="TableNormal"/>
    <w:next w:val="TableGrid"/>
    <w:uiPriority w:val="59"/>
    <w:qFormat/>
    <w:rsid w:val="00856DE6"/>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56DE6"/>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856DE6"/>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2">
    <w:name w:val="Plain Table 22"/>
    <w:basedOn w:val="TableNormal"/>
    <w:next w:val="PlainTable2"/>
    <w:uiPriority w:val="42"/>
    <w:rsid w:val="00856DE6"/>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2">
    <w:name w:val="Caption2"/>
    <w:basedOn w:val="Normal"/>
    <w:next w:val="Normal"/>
    <w:uiPriority w:val="35"/>
    <w:unhideWhenUsed/>
    <w:qFormat/>
    <w:rsid w:val="00856DE6"/>
    <w:pPr>
      <w:spacing w:after="200" w:line="240" w:lineRule="auto"/>
    </w:pPr>
    <w:rPr>
      <w:rFonts w:eastAsia="MS Mincho" w:cs="Times New Roman"/>
      <w:i/>
      <w:iCs/>
      <w:color w:val="1F497D"/>
      <w:sz w:val="18"/>
      <w:szCs w:val="18"/>
      <w:lang w:val="en-US"/>
    </w:rPr>
  </w:style>
  <w:style w:type="table" w:customStyle="1" w:styleId="TableGrid10">
    <w:name w:val="TableGrid1"/>
    <w:rsid w:val="00856DE6"/>
    <w:pPr>
      <w:spacing w:after="0" w:line="240" w:lineRule="auto"/>
    </w:pPr>
    <w:rPr>
      <w:rFonts w:eastAsia="MS Mincho" w:cs="Times New Roman"/>
      <w:lang w:val="en-US"/>
    </w:rPr>
    <w:tblPr>
      <w:tblCellMar>
        <w:top w:w="0" w:type="dxa"/>
        <w:left w:w="0" w:type="dxa"/>
        <w:bottom w:w="0" w:type="dxa"/>
        <w:right w:w="0" w:type="dxa"/>
      </w:tblCellMar>
    </w:tblPr>
  </w:style>
  <w:style w:type="numbering" w:customStyle="1" w:styleId="NoList3">
    <w:name w:val="No List3"/>
    <w:next w:val="NoList"/>
    <w:uiPriority w:val="99"/>
    <w:semiHidden/>
    <w:unhideWhenUsed/>
    <w:rsid w:val="00F179F5"/>
  </w:style>
  <w:style w:type="table" w:customStyle="1" w:styleId="TableGrid8">
    <w:name w:val="Table Grid8"/>
    <w:basedOn w:val="TableNormal"/>
    <w:next w:val="TableGrid"/>
    <w:uiPriority w:val="59"/>
    <w:qFormat/>
    <w:rsid w:val="00F179F5"/>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179F5"/>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F179F5"/>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3">
    <w:name w:val="Plain Table 23"/>
    <w:basedOn w:val="TableNormal"/>
    <w:next w:val="PlainTable2"/>
    <w:uiPriority w:val="42"/>
    <w:rsid w:val="00F179F5"/>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3">
    <w:name w:val="Caption3"/>
    <w:basedOn w:val="Normal"/>
    <w:next w:val="Normal"/>
    <w:uiPriority w:val="35"/>
    <w:unhideWhenUsed/>
    <w:qFormat/>
    <w:rsid w:val="00F179F5"/>
    <w:pPr>
      <w:spacing w:after="200" w:line="240" w:lineRule="auto"/>
    </w:pPr>
    <w:rPr>
      <w:rFonts w:eastAsia="MS Mincho" w:cs="Times New Roman"/>
      <w:i/>
      <w:iCs/>
      <w:color w:val="1F497D"/>
      <w:sz w:val="18"/>
      <w:szCs w:val="18"/>
      <w:lang w:val="en-US"/>
    </w:rPr>
  </w:style>
  <w:style w:type="table" w:customStyle="1" w:styleId="TableGrid20">
    <w:name w:val="TableGrid2"/>
    <w:rsid w:val="00F179F5"/>
    <w:pPr>
      <w:spacing w:after="0" w:line="240" w:lineRule="auto"/>
    </w:pPr>
    <w:rPr>
      <w:rFonts w:eastAsia="MS Mincho" w:cs="Times New Roman"/>
      <w:lang w:val="en-US"/>
    </w:rPr>
    <w:tblPr>
      <w:tblCellMar>
        <w:top w:w="0" w:type="dxa"/>
        <w:left w:w="0" w:type="dxa"/>
        <w:bottom w:w="0" w:type="dxa"/>
        <w:right w:w="0" w:type="dxa"/>
      </w:tblCellMar>
    </w:tblPr>
  </w:style>
  <w:style w:type="table" w:customStyle="1" w:styleId="TableGrid9">
    <w:name w:val="Table Grid9"/>
    <w:basedOn w:val="TableNormal"/>
    <w:next w:val="TableGrid"/>
    <w:uiPriority w:val="59"/>
    <w:qFormat/>
    <w:rsid w:val="00001FA9"/>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qFormat/>
    <w:rsid w:val="00254A78"/>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FD3EA8"/>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qFormat/>
    <w:rsid w:val="00D223F7"/>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qFormat/>
    <w:rsid w:val="009747B2"/>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D013C7"/>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AA4946"/>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18E4"/>
  </w:style>
  <w:style w:type="table" w:customStyle="1" w:styleId="TableGrid19">
    <w:name w:val="Table Grid19"/>
    <w:basedOn w:val="TableNormal"/>
    <w:next w:val="TableGrid"/>
    <w:uiPriority w:val="59"/>
    <w:qFormat/>
    <w:rsid w:val="00C318E4"/>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C318E4"/>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4">
    <w:name w:val="Grid Table 4 - Accent 64"/>
    <w:basedOn w:val="TableNormal"/>
    <w:next w:val="GridTable4-Accent6"/>
    <w:uiPriority w:val="49"/>
    <w:rsid w:val="00C318E4"/>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4">
    <w:name w:val="Plain Table 24"/>
    <w:basedOn w:val="TableNormal"/>
    <w:next w:val="PlainTable2"/>
    <w:uiPriority w:val="42"/>
    <w:rsid w:val="00C318E4"/>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4">
    <w:name w:val="Caption4"/>
    <w:basedOn w:val="Normal"/>
    <w:next w:val="Normal"/>
    <w:uiPriority w:val="35"/>
    <w:unhideWhenUsed/>
    <w:qFormat/>
    <w:rsid w:val="00C318E4"/>
    <w:pPr>
      <w:spacing w:after="200" w:line="240" w:lineRule="auto"/>
    </w:pPr>
    <w:rPr>
      <w:rFonts w:eastAsia="MS Mincho" w:cs="Times New Roman"/>
      <w:i/>
      <w:iCs/>
      <w:color w:val="1F497D"/>
      <w:sz w:val="18"/>
      <w:szCs w:val="18"/>
      <w:lang w:val="en-US"/>
    </w:rPr>
  </w:style>
  <w:style w:type="table" w:customStyle="1" w:styleId="TableGrid30">
    <w:name w:val="TableGrid3"/>
    <w:rsid w:val="00C318E4"/>
    <w:pPr>
      <w:spacing w:after="0" w:line="240" w:lineRule="auto"/>
    </w:pPr>
    <w:rPr>
      <w:rFonts w:eastAsia="MS Mincho" w:cs="Times New Roman"/>
      <w:lang w:val="en-US"/>
    </w:rPr>
    <w:tblPr>
      <w:tblCellMar>
        <w:top w:w="0" w:type="dxa"/>
        <w:left w:w="0" w:type="dxa"/>
        <w:bottom w:w="0" w:type="dxa"/>
        <w:right w:w="0" w:type="dxa"/>
      </w:tblCellMar>
    </w:tblPr>
  </w:style>
  <w:style w:type="table" w:customStyle="1" w:styleId="TableGrid200">
    <w:name w:val="Table Grid20"/>
    <w:basedOn w:val="TableNormal"/>
    <w:next w:val="TableGrid"/>
    <w:uiPriority w:val="59"/>
    <w:qFormat/>
    <w:rsid w:val="001E2BEF"/>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979CE"/>
  </w:style>
  <w:style w:type="table" w:customStyle="1" w:styleId="TableGrid21">
    <w:name w:val="Table Grid21"/>
    <w:basedOn w:val="TableNormal"/>
    <w:next w:val="TableGrid"/>
    <w:uiPriority w:val="59"/>
    <w:qFormat/>
    <w:rsid w:val="007979CE"/>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979CE"/>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5">
    <w:name w:val="Grid Table 4 - Accent 65"/>
    <w:basedOn w:val="TableNormal"/>
    <w:next w:val="GridTable4-Accent6"/>
    <w:uiPriority w:val="49"/>
    <w:rsid w:val="007979CE"/>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5">
    <w:name w:val="Plain Table 25"/>
    <w:basedOn w:val="TableNormal"/>
    <w:next w:val="PlainTable2"/>
    <w:uiPriority w:val="42"/>
    <w:rsid w:val="007979CE"/>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5">
    <w:name w:val="Caption5"/>
    <w:basedOn w:val="Normal"/>
    <w:next w:val="Normal"/>
    <w:uiPriority w:val="35"/>
    <w:unhideWhenUsed/>
    <w:qFormat/>
    <w:rsid w:val="007979CE"/>
    <w:pPr>
      <w:spacing w:after="200" w:line="240" w:lineRule="auto"/>
    </w:pPr>
    <w:rPr>
      <w:rFonts w:eastAsia="MS Mincho" w:cs="Times New Roman"/>
      <w:i/>
      <w:iCs/>
      <w:color w:val="1F497D"/>
      <w:sz w:val="18"/>
      <w:szCs w:val="18"/>
      <w:lang w:val="en-US"/>
    </w:rPr>
  </w:style>
  <w:style w:type="table" w:customStyle="1" w:styleId="TableGrid40">
    <w:name w:val="TableGrid4"/>
    <w:rsid w:val="007979CE"/>
    <w:pPr>
      <w:spacing w:after="0" w:line="240" w:lineRule="auto"/>
    </w:pPr>
    <w:rPr>
      <w:rFonts w:eastAsia="MS Mincho" w:cs="Times New Roman"/>
      <w:lang w:val="en-US"/>
    </w:rPr>
    <w:tblPr>
      <w:tblCellMar>
        <w:top w:w="0" w:type="dxa"/>
        <w:left w:w="0" w:type="dxa"/>
        <w:bottom w:w="0" w:type="dxa"/>
        <w:right w:w="0" w:type="dxa"/>
      </w:tblCellMar>
    </w:tblPr>
  </w:style>
  <w:style w:type="numbering" w:customStyle="1" w:styleId="NoList6">
    <w:name w:val="No List6"/>
    <w:next w:val="NoList"/>
    <w:uiPriority w:val="99"/>
    <w:semiHidden/>
    <w:unhideWhenUsed/>
    <w:rsid w:val="00392262"/>
  </w:style>
  <w:style w:type="table" w:customStyle="1" w:styleId="TableGrid22">
    <w:name w:val="Table Grid22"/>
    <w:basedOn w:val="TableNormal"/>
    <w:next w:val="TableGrid"/>
    <w:uiPriority w:val="59"/>
    <w:qFormat/>
    <w:rsid w:val="00392262"/>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92262"/>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6">
    <w:name w:val="Grid Table 4 - Accent 66"/>
    <w:basedOn w:val="TableNormal"/>
    <w:next w:val="GridTable4-Accent6"/>
    <w:uiPriority w:val="49"/>
    <w:rsid w:val="00392262"/>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6">
    <w:name w:val="Plain Table 26"/>
    <w:basedOn w:val="TableNormal"/>
    <w:next w:val="PlainTable2"/>
    <w:uiPriority w:val="42"/>
    <w:rsid w:val="00392262"/>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6">
    <w:name w:val="Caption6"/>
    <w:basedOn w:val="Normal"/>
    <w:next w:val="Normal"/>
    <w:uiPriority w:val="35"/>
    <w:unhideWhenUsed/>
    <w:qFormat/>
    <w:rsid w:val="00392262"/>
    <w:pPr>
      <w:spacing w:after="200" w:line="240" w:lineRule="auto"/>
    </w:pPr>
    <w:rPr>
      <w:rFonts w:eastAsia="MS Mincho" w:cs="Times New Roman"/>
      <w:i/>
      <w:iCs/>
      <w:color w:val="1F497D"/>
      <w:sz w:val="18"/>
      <w:szCs w:val="18"/>
      <w:lang w:val="en-US"/>
    </w:rPr>
  </w:style>
  <w:style w:type="table" w:customStyle="1" w:styleId="TableGrid50">
    <w:name w:val="TableGrid5"/>
    <w:rsid w:val="00392262"/>
    <w:pPr>
      <w:spacing w:after="0" w:line="240" w:lineRule="auto"/>
    </w:pPr>
    <w:rPr>
      <w:rFonts w:eastAsia="MS Mincho" w:cs="Times New Roman"/>
      <w:lang w:val="en-US"/>
    </w:rPr>
    <w:tblPr>
      <w:tblCellMar>
        <w:top w:w="0" w:type="dxa"/>
        <w:left w:w="0" w:type="dxa"/>
        <w:bottom w:w="0" w:type="dxa"/>
        <w:right w:w="0" w:type="dxa"/>
      </w:tblCellMar>
    </w:tblPr>
  </w:style>
  <w:style w:type="numbering" w:customStyle="1" w:styleId="NoList7">
    <w:name w:val="No List7"/>
    <w:next w:val="NoList"/>
    <w:uiPriority w:val="99"/>
    <w:semiHidden/>
    <w:unhideWhenUsed/>
    <w:rsid w:val="001470BA"/>
  </w:style>
  <w:style w:type="table" w:customStyle="1" w:styleId="TableGrid23">
    <w:name w:val="Table Grid23"/>
    <w:basedOn w:val="TableNormal"/>
    <w:next w:val="TableGrid"/>
    <w:uiPriority w:val="59"/>
    <w:qFormat/>
    <w:rsid w:val="001470BA"/>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1470BA"/>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7">
    <w:name w:val="Grid Table 4 - Accent 67"/>
    <w:basedOn w:val="TableNormal"/>
    <w:next w:val="GridTable4-Accent6"/>
    <w:uiPriority w:val="49"/>
    <w:rsid w:val="001470BA"/>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7">
    <w:name w:val="Plain Table 27"/>
    <w:basedOn w:val="TableNormal"/>
    <w:next w:val="PlainTable2"/>
    <w:uiPriority w:val="42"/>
    <w:rsid w:val="001470BA"/>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7">
    <w:name w:val="Caption7"/>
    <w:basedOn w:val="Normal"/>
    <w:next w:val="Normal"/>
    <w:uiPriority w:val="35"/>
    <w:unhideWhenUsed/>
    <w:qFormat/>
    <w:rsid w:val="001470BA"/>
    <w:pPr>
      <w:spacing w:after="200" w:line="240" w:lineRule="auto"/>
    </w:pPr>
    <w:rPr>
      <w:rFonts w:eastAsia="MS Mincho" w:cs="Times New Roman"/>
      <w:i/>
      <w:iCs/>
      <w:color w:val="1F497D"/>
      <w:sz w:val="18"/>
      <w:szCs w:val="18"/>
      <w:lang w:val="en-US"/>
    </w:rPr>
  </w:style>
  <w:style w:type="table" w:customStyle="1" w:styleId="TableGrid60">
    <w:name w:val="TableGrid6"/>
    <w:rsid w:val="001470BA"/>
    <w:pPr>
      <w:spacing w:after="0" w:line="240" w:lineRule="auto"/>
    </w:pPr>
    <w:rPr>
      <w:rFonts w:eastAsia="MS Mincho" w:cs="Times New Roman"/>
      <w:lang w:val="en-US"/>
    </w:rPr>
    <w:tblPr>
      <w:tblCellMar>
        <w:top w:w="0" w:type="dxa"/>
        <w:left w:w="0" w:type="dxa"/>
        <w:bottom w:w="0" w:type="dxa"/>
        <w:right w:w="0" w:type="dxa"/>
      </w:tblCellMar>
    </w:tblPr>
  </w:style>
  <w:style w:type="numbering" w:customStyle="1" w:styleId="NoList8">
    <w:name w:val="No List8"/>
    <w:next w:val="NoList"/>
    <w:uiPriority w:val="99"/>
    <w:semiHidden/>
    <w:unhideWhenUsed/>
    <w:rsid w:val="00DC188D"/>
  </w:style>
  <w:style w:type="table" w:customStyle="1" w:styleId="TableGrid24">
    <w:name w:val="Table Grid24"/>
    <w:basedOn w:val="TableNormal"/>
    <w:next w:val="TableGrid"/>
    <w:uiPriority w:val="59"/>
    <w:qFormat/>
    <w:rsid w:val="00DC188D"/>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C188D"/>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8">
    <w:name w:val="Grid Table 4 - Accent 68"/>
    <w:basedOn w:val="TableNormal"/>
    <w:next w:val="GridTable4-Accent6"/>
    <w:uiPriority w:val="49"/>
    <w:rsid w:val="00DC188D"/>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8">
    <w:name w:val="Plain Table 28"/>
    <w:basedOn w:val="TableNormal"/>
    <w:next w:val="PlainTable2"/>
    <w:uiPriority w:val="42"/>
    <w:rsid w:val="00DC188D"/>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8">
    <w:name w:val="Caption8"/>
    <w:basedOn w:val="Normal"/>
    <w:next w:val="Normal"/>
    <w:uiPriority w:val="35"/>
    <w:unhideWhenUsed/>
    <w:qFormat/>
    <w:rsid w:val="00DC188D"/>
    <w:pPr>
      <w:spacing w:after="200" w:line="240" w:lineRule="auto"/>
    </w:pPr>
    <w:rPr>
      <w:rFonts w:eastAsia="MS Mincho" w:cs="Times New Roman"/>
      <w:i/>
      <w:iCs/>
      <w:color w:val="1F497D"/>
      <w:sz w:val="18"/>
      <w:szCs w:val="18"/>
      <w:lang w:val="en-US"/>
    </w:rPr>
  </w:style>
  <w:style w:type="table" w:customStyle="1" w:styleId="TableGrid70">
    <w:name w:val="TableGrid7"/>
    <w:rsid w:val="00DC188D"/>
    <w:pPr>
      <w:spacing w:after="0" w:line="240" w:lineRule="auto"/>
    </w:pPr>
    <w:rPr>
      <w:rFonts w:eastAsia="MS Mincho" w:cs="Times New Roman"/>
      <w:lang w:val="en-US"/>
    </w:rPr>
    <w:tblPr>
      <w:tblCellMar>
        <w:top w:w="0" w:type="dxa"/>
        <w:left w:w="0" w:type="dxa"/>
        <w:bottom w:w="0" w:type="dxa"/>
        <w:right w:w="0" w:type="dxa"/>
      </w:tblCellMar>
    </w:tblPr>
  </w:style>
  <w:style w:type="numbering" w:customStyle="1" w:styleId="NoList9">
    <w:name w:val="No List9"/>
    <w:next w:val="NoList"/>
    <w:uiPriority w:val="99"/>
    <w:semiHidden/>
    <w:unhideWhenUsed/>
    <w:rsid w:val="000E5DA7"/>
  </w:style>
  <w:style w:type="table" w:customStyle="1" w:styleId="TableGrid25">
    <w:name w:val="Table Grid25"/>
    <w:basedOn w:val="TableNormal"/>
    <w:next w:val="TableGrid"/>
    <w:uiPriority w:val="59"/>
    <w:qFormat/>
    <w:rsid w:val="000E5DA7"/>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0E5DA7"/>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9">
    <w:name w:val="Grid Table 4 - Accent 69"/>
    <w:basedOn w:val="TableNormal"/>
    <w:next w:val="GridTable4-Accent6"/>
    <w:uiPriority w:val="49"/>
    <w:rsid w:val="000E5DA7"/>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9">
    <w:name w:val="Plain Table 29"/>
    <w:basedOn w:val="TableNormal"/>
    <w:next w:val="PlainTable2"/>
    <w:uiPriority w:val="42"/>
    <w:rsid w:val="000E5DA7"/>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9">
    <w:name w:val="Caption9"/>
    <w:basedOn w:val="Normal"/>
    <w:next w:val="Normal"/>
    <w:uiPriority w:val="35"/>
    <w:unhideWhenUsed/>
    <w:qFormat/>
    <w:rsid w:val="000E5DA7"/>
    <w:pPr>
      <w:spacing w:after="200" w:line="240" w:lineRule="auto"/>
    </w:pPr>
    <w:rPr>
      <w:rFonts w:eastAsia="MS Mincho" w:cs="Times New Roman"/>
      <w:i/>
      <w:iCs/>
      <w:color w:val="1F497D"/>
      <w:sz w:val="18"/>
      <w:szCs w:val="18"/>
      <w:lang w:val="en-US"/>
    </w:rPr>
  </w:style>
  <w:style w:type="table" w:customStyle="1" w:styleId="TableGrid80">
    <w:name w:val="TableGrid8"/>
    <w:rsid w:val="000E5DA7"/>
    <w:pPr>
      <w:spacing w:after="0" w:line="240" w:lineRule="auto"/>
    </w:pPr>
    <w:rPr>
      <w:rFonts w:eastAsia="MS Mincho" w:cs="Times New Roman"/>
      <w:lang w:val="en-US"/>
    </w:rPr>
    <w:tblPr>
      <w:tblCellMar>
        <w:top w:w="0" w:type="dxa"/>
        <w:left w:w="0" w:type="dxa"/>
        <w:bottom w:w="0" w:type="dxa"/>
        <w:right w:w="0" w:type="dxa"/>
      </w:tblCellMar>
    </w:tblPr>
  </w:style>
  <w:style w:type="numbering" w:customStyle="1" w:styleId="NoList10">
    <w:name w:val="No List10"/>
    <w:next w:val="NoList"/>
    <w:uiPriority w:val="99"/>
    <w:semiHidden/>
    <w:unhideWhenUsed/>
    <w:rsid w:val="00245B8C"/>
  </w:style>
  <w:style w:type="table" w:customStyle="1" w:styleId="TableGrid26">
    <w:name w:val="Table Grid26"/>
    <w:basedOn w:val="TableNormal"/>
    <w:next w:val="TableGrid"/>
    <w:uiPriority w:val="59"/>
    <w:qFormat/>
    <w:rsid w:val="00245B8C"/>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245B8C"/>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0">
    <w:name w:val="Grid Table 4 - Accent 610"/>
    <w:basedOn w:val="TableNormal"/>
    <w:next w:val="GridTable4-Accent6"/>
    <w:uiPriority w:val="49"/>
    <w:rsid w:val="00245B8C"/>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10">
    <w:name w:val="Plain Table 210"/>
    <w:basedOn w:val="TableNormal"/>
    <w:next w:val="PlainTable2"/>
    <w:uiPriority w:val="42"/>
    <w:rsid w:val="00245B8C"/>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10">
    <w:name w:val="Caption10"/>
    <w:basedOn w:val="Normal"/>
    <w:next w:val="Normal"/>
    <w:uiPriority w:val="35"/>
    <w:unhideWhenUsed/>
    <w:qFormat/>
    <w:rsid w:val="00245B8C"/>
    <w:pPr>
      <w:spacing w:after="200" w:line="240" w:lineRule="auto"/>
    </w:pPr>
    <w:rPr>
      <w:rFonts w:eastAsia="MS Mincho" w:cs="Times New Roman"/>
      <w:i/>
      <w:iCs/>
      <w:color w:val="1F497D"/>
      <w:sz w:val="18"/>
      <w:szCs w:val="18"/>
      <w:lang w:val="en-US"/>
    </w:rPr>
  </w:style>
  <w:style w:type="table" w:customStyle="1" w:styleId="TableGrid90">
    <w:name w:val="TableGrid9"/>
    <w:rsid w:val="00245B8C"/>
    <w:pPr>
      <w:spacing w:after="0" w:line="240" w:lineRule="auto"/>
    </w:pPr>
    <w:rPr>
      <w:rFonts w:eastAsia="MS Mincho" w:cs="Times New Roman"/>
      <w:lang w:val="en-US"/>
    </w:rPr>
    <w:tblPr>
      <w:tblCellMar>
        <w:top w:w="0" w:type="dxa"/>
        <w:left w:w="0" w:type="dxa"/>
        <w:bottom w:w="0" w:type="dxa"/>
        <w:right w:w="0" w:type="dxa"/>
      </w:tblCellMar>
    </w:tblPr>
  </w:style>
  <w:style w:type="numbering" w:customStyle="1" w:styleId="NoList11">
    <w:name w:val="No List11"/>
    <w:next w:val="NoList"/>
    <w:uiPriority w:val="99"/>
    <w:semiHidden/>
    <w:unhideWhenUsed/>
    <w:rsid w:val="00826723"/>
  </w:style>
  <w:style w:type="table" w:customStyle="1" w:styleId="TableGrid27">
    <w:name w:val="Table Grid27"/>
    <w:basedOn w:val="TableNormal"/>
    <w:next w:val="TableGrid"/>
    <w:uiPriority w:val="59"/>
    <w:qFormat/>
    <w:rsid w:val="00826723"/>
    <w:pPr>
      <w:spacing w:after="0" w:line="240" w:lineRule="auto"/>
      <w:ind w:left="1077" w:hanging="357"/>
      <w:jc w:val="both"/>
    </w:pPr>
    <w:rPr>
      <w:rFonts w:eastAsia="MS Mincho"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826723"/>
    <w:pPr>
      <w:spacing w:after="0" w:line="240" w:lineRule="auto"/>
    </w:pPr>
    <w:rPr>
      <w:rFonts w:ascii="Times New Roman" w:eastAsia="MS Mincho" w:hAnsi="Times New Roman" w:cs="Cambria"/>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next w:val="GridTable4-Accent6"/>
    <w:uiPriority w:val="49"/>
    <w:rsid w:val="00826723"/>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PlainTable211">
    <w:name w:val="Plain Table 211"/>
    <w:basedOn w:val="TableNormal"/>
    <w:next w:val="PlainTable2"/>
    <w:uiPriority w:val="42"/>
    <w:rsid w:val="00826723"/>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Caption11">
    <w:name w:val="Caption11"/>
    <w:basedOn w:val="Normal"/>
    <w:next w:val="Normal"/>
    <w:uiPriority w:val="35"/>
    <w:unhideWhenUsed/>
    <w:qFormat/>
    <w:rsid w:val="00826723"/>
    <w:pPr>
      <w:spacing w:after="200" w:line="240" w:lineRule="auto"/>
    </w:pPr>
    <w:rPr>
      <w:rFonts w:eastAsia="MS Mincho" w:cs="Times New Roman"/>
      <w:i/>
      <w:iCs/>
      <w:color w:val="1F497D"/>
      <w:sz w:val="18"/>
      <w:szCs w:val="18"/>
      <w:lang w:val="en-US"/>
    </w:rPr>
  </w:style>
  <w:style w:type="table" w:customStyle="1" w:styleId="TableGrid101">
    <w:name w:val="TableGrid10"/>
    <w:rsid w:val="00826723"/>
    <w:pPr>
      <w:spacing w:after="0" w:line="240" w:lineRule="auto"/>
    </w:pPr>
    <w:rPr>
      <w:rFonts w:eastAsia="MS Mincho" w:cs="Times New Roman"/>
      <w:lang w:val="en-US"/>
    </w:rPr>
    <w:tblPr>
      <w:tblCellMar>
        <w:top w:w="0" w:type="dxa"/>
        <w:left w:w="0" w:type="dxa"/>
        <w:bottom w:w="0" w:type="dxa"/>
        <w:right w:w="0" w:type="dxa"/>
      </w:tblCellMar>
    </w:tblPr>
  </w:style>
  <w:style w:type="table" w:customStyle="1" w:styleId="PlainTable212">
    <w:name w:val="Plain Table 212"/>
    <w:basedOn w:val="TableNormal"/>
    <w:next w:val="PlainTable2"/>
    <w:uiPriority w:val="42"/>
    <w:rsid w:val="00491E0E"/>
    <w:pPr>
      <w:spacing w:after="0" w:line="240" w:lineRule="auto"/>
    </w:pPr>
    <w:rPr>
      <w:rFonts w:eastAsia="MS Mincho" w:cs="Times New Roman"/>
      <w:sz w:val="24"/>
      <w:szCs w:val="24"/>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GridTable4-Accent612">
    <w:name w:val="Grid Table 4 - Accent 612"/>
    <w:basedOn w:val="TableNormal"/>
    <w:next w:val="GridTable4-Accent6"/>
    <w:uiPriority w:val="49"/>
    <w:rsid w:val="00875D43"/>
    <w:pPr>
      <w:spacing w:after="0" w:line="240" w:lineRule="auto"/>
    </w:pPr>
    <w:rPr>
      <w:rFonts w:eastAsia="MS Mincho" w:cs="Times New Roman"/>
      <w:kern w:val="2"/>
      <w:sz w:val="21"/>
      <w:lang w:val="en-US" w:eastAsia="zh-C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zkaa@upi.edu" TargetMode="External"/><Relationship Id="rId13" Type="http://schemas.openxmlformats.org/officeDocument/2006/relationships/hyperlink" Target="https://doi.org/10.21009/pip.352.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004/basicedu.v6i4.31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Lenovo/Downloads/699-Article%20Text-2202-1-10-20200228.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ebscohost.com/login.aspx?direct=true&amp;db=eric&amp;AN=EJ1161309&amp;site=ehost-live" TargetMode="External"/><Relationship Id="rId5" Type="http://schemas.openxmlformats.org/officeDocument/2006/relationships/webSettings" Target="webSettings.xml"/><Relationship Id="rId15" Type="http://schemas.openxmlformats.org/officeDocument/2006/relationships/hyperlink" Target="https://doi.org/10.5281/zenodo.4661256" TargetMode="External"/><Relationship Id="rId10" Type="http://schemas.openxmlformats.org/officeDocument/2006/relationships/hyperlink" Target="https://doi.org/10.18662/rrem/2016.0801.0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yunusabidin@upi.edu" TargetMode="External"/><Relationship Id="rId14" Type="http://schemas.openxmlformats.org/officeDocument/2006/relationships/hyperlink" Target="https://scholarworks.uvm.edu/mgreview/vol5/iss3/4/%0Ahttps://scholarworks.uvm.edu/cgi/viewcontent.cgi?article=1135&amp;context=mgre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proceedings.upi.edu/index.php/riksabahasa"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proceedings.upi.edu/index.php/riksabahas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Abd99</b:Tag>
    <b:SourceType>Book</b:SourceType>
    <b:Guid>{9C47BA3C-C044-48E2-A408-6DA6B758DCAC}</b:Guid>
    <b:Title>Metode Penelitian: Suatu Pemikiran dan Penerapan</b:Title>
    <b:Year>1999</b:Year>
    <b:City>Jakarta</b:City>
    <b:Publisher>PT Rineka Cipta</b:Publisher>
    <b:Author>
      <b:Author>
        <b:NameList>
          <b:Person>
            <b:Last>Abdurrahman</b:Last>
            <b:First>Soejono</b:First>
          </b:Person>
        </b:NameList>
      </b:Author>
    </b:Author>
    <b:RefOrder>1</b:RefOrder>
  </b:Source>
  <b:Source>
    <b:Tag>Ami13</b:Tag>
    <b:SourceType>Book</b:SourceType>
    <b:Guid>{944B8815-EC26-4085-BAEA-9DC67A128CB4}</b:Guid>
    <b:Title>Pengantar Apresiasi Karya Sastra</b:Title>
    <b:Year>2013</b:Year>
    <b:City>Bandung</b:City>
    <b:Publisher>Sinar Baru Algesindo</b:Publisher>
    <b:Author>
      <b:Author>
        <b:NameList>
          <b:Person>
            <b:Last>Aminuddin</b:Last>
          </b:Person>
        </b:NameList>
      </b:Author>
    </b:Author>
    <b:RefOrder>2</b:RefOrder>
  </b:Source>
  <b:Source>
    <b:Tag>Bro96</b:Tag>
    <b:SourceType>Book</b:SourceType>
    <b:Guid>{3A5FC8D0-E487-4837-8D46-8DE352455F6D}</b:Guid>
    <b:Title>Analisis Wacana</b:Title>
    <b:Year>1996</b:Year>
    <b:City>Jakarta</b:City>
    <b:Publisher>PT Gramedia Pustaka Utama</b:Publisher>
    <b:Author>
      <b:Author>
        <b:NameList>
          <b:Person>
            <b:Last>Brown</b:Last>
            <b:First>Gillian</b:First>
          </b:Person>
          <b:Person>
            <b:Last>George</b:Last>
            <b:First>Yule</b:First>
          </b:Person>
        </b:NameList>
      </b:Author>
    </b:Author>
    <b:RefOrder>3</b:RefOrder>
  </b:Source>
  <b:Source>
    <b:Tag>Cha94</b:Tag>
    <b:SourceType>Book</b:SourceType>
    <b:Guid>{3AA4369F-E3E4-485E-9E60-24CAD0878255}</b:Guid>
    <b:Title>Linguistik Umum</b:Title>
    <b:Year>1994</b:Year>
    <b:City>Jakarta</b:City>
    <b:Publisher>PT Rineka Cipta</b:Publisher>
    <b:Author>
      <b:Author>
        <b:NameList>
          <b:Person>
            <b:Last>Chaer</b:Last>
            <b:First>Abdul</b:First>
          </b:Person>
        </b:NameList>
      </b:Author>
    </b:Author>
    <b:RefOrder>4</b:RefOrder>
  </b:Source>
  <b:Source>
    <b:Tag>Cha09</b:Tag>
    <b:SourceType>Book</b:SourceType>
    <b:Guid>{E34EE84A-54E7-49F5-88C7-20B67B768084}</b:Guid>
    <b:Title>Pengantar Semantik Bahasa Indonesia</b:Title>
    <b:Year>2009</b:Year>
    <b:City>Jakarta</b:City>
    <b:Publisher>PT Rineka Cipta</b:Publisher>
    <b:Author>
      <b:Author>
        <b:NameList>
          <b:Person>
            <b:Last>Chaer</b:Last>
            <b:First>Abdul</b:First>
          </b:Person>
        </b:NameList>
      </b:Author>
    </b:Author>
    <b:RefOrder>5</b:RefOrder>
  </b:Source>
  <b:Source>
    <b:Tag>Dja09</b:Tag>
    <b:SourceType>Book</b:SourceType>
    <b:Guid>{922B305C-BAC1-42FA-9997-65FF4D50A058}</b:Guid>
    <b:Title>Pemahaman Ilmu Makna</b:Title>
    <b:Year>2009</b:Year>
    <b:City>Bandung</b:City>
    <b:Publisher>PT Refika Aditama</b:Publisher>
    <b:Author>
      <b:Author>
        <b:NameList>
          <b:Person>
            <b:Last>Djajasudarma</b:Last>
            <b:First>Fatimah</b:First>
          </b:Person>
        </b:NameList>
      </b:Author>
    </b:Author>
    <b:RefOrder>6</b:RefOrder>
  </b:Source>
  <b:Source>
    <b:Tag>Fai07</b:Tag>
    <b:SourceType>Book</b:SourceType>
    <b:Guid>{F3E94973-40AC-4C48-B387-17B672632D03}</b:Guid>
    <b:Title>Bahasa Indonesia</b:Title>
    <b:Year>2007</b:Year>
    <b:City>Pekanbaru</b:City>
    <b:Publisher>Cendikia Insani</b:Publisher>
    <b:Author>
      <b:Author>
        <b:NameList>
          <b:Person>
            <b:Last>Faizah</b:Last>
            <b:First>Hasnah</b:First>
          </b:Person>
        </b:NameList>
      </b:Author>
    </b:Author>
    <b:RefOrder>7</b:RefOrder>
  </b:Source>
  <b:Source>
    <b:Tag>Fit15</b:Tag>
    <b:SourceType>Book</b:SourceType>
    <b:Guid>{B281429B-9104-4C86-BCEA-1D0B89272160}</b:Guid>
    <b:Title>Kitab Super Lengkap EYD (Ejaan yang Disempurnakan) dan Tata Bahasa Indonesia</b:Title>
    <b:Year>2015</b:Year>
    <b:City>Jakarta</b:City>
    <b:Publisher>Ilmu Media</b:Publisher>
    <b:Author>
      <b:Author>
        <b:NameList>
          <b:Person>
            <b:Last>Fitri</b:Last>
            <b:First>Rahma</b:First>
          </b:Person>
        </b:NameList>
      </b:Author>
    </b:Author>
    <b:RefOrder>8</b:RefOrder>
  </b:Source>
  <b:Source>
    <b:Tag>Hal19</b:Tag>
    <b:SourceType>JournalArticle</b:SourceType>
    <b:Guid>{B360F14B-56EA-4902-AB01-851F5DA926F8}</b:Guid>
    <b:Title>Gaya Bahasa Sindiran Najwa Shihab dalam Buku Catatan Najwa</b:Title>
    <b:Year>2019</b:Year>
    <b:JournalName>Jurnal Deiksis</b:JournalName>
    <b:Pages>volume 11 No.2: 158</b:Pages>
    <b:Author>
      <b:Author>
        <b:NameList>
          <b:Person>
            <b:Last>Halimah</b:Last>
            <b:First>Siti Nurul</b:First>
          </b:Person>
          <b:Person>
            <b:Last>Hilda Hilaliyah</b:Last>
          </b:Person>
        </b:NameList>
      </b:Author>
    </b:Author>
    <b:RefOrder>9</b:RefOrder>
  </b:Source>
  <b:Source>
    <b:Tag>Her19</b:Tag>
    <b:SourceType>Book</b:SourceType>
    <b:Guid>{A3671268-6834-4140-A59F-7E3D1499E8AE}</b:Guid>
    <b:Title>Teori Pragmatik (ke-2)</b:Title>
    <b:Year>2019</b:Year>
    <b:Publisher>Magnum Pustaka Utama</b:Publisher>
    <b:Author>
      <b:Author>
        <b:NameList>
          <b:Person>
            <b:Last>Hermaji</b:Last>
            <b:First>Bowo</b:First>
          </b:Person>
        </b:NameList>
      </b:Author>
    </b:Author>
    <b:RefOrder>10</b:RefOrder>
  </b:Source>
  <b:Source>
    <b:Tag>HPA12</b:Tag>
    <b:SourceType>Book</b:SourceType>
    <b:Guid>{F5CAC3E3-661B-4B2B-864A-E3070E82292D}</b:Guid>
    <b:Title>Linguistik Umum</b:Title>
    <b:Year>2012</b:Year>
    <b:City>Jakarta</b:City>
    <b:Publisher>Erlangga</b:Publisher>
    <b:Author>
      <b:Author>
        <b:NameList>
          <b:Person>
            <b:Last>H.P.Achmad</b:Last>
          </b:Person>
          <b:Person>
            <b:Last>Alek Abdullah</b:Last>
          </b:Person>
        </b:NameList>
      </b:Author>
    </b:Author>
    <b:RefOrder>11</b:RefOrder>
  </b:Source>
  <b:Source>
    <b:Tag>Ker07</b:Tag>
    <b:SourceType>Book</b:SourceType>
    <b:Guid>{FE2213A1-89D3-4C0F-88EC-89AC303EC870}</b:Guid>
    <b:Title>Diksi dan Gaya Bahasa</b:Title>
    <b:Year>2007</b:Year>
    <b:City>Jakarta</b:City>
    <b:Publisher>PT Gramedia Pustaka Utama</b:Publisher>
    <b:Author>
      <b:Author>
        <b:NameList>
          <b:Person>
            <b:Last>Keraf</b:Last>
            <b:First>Gorys</b:First>
          </b:Person>
        </b:NameList>
      </b:Author>
    </b:Author>
    <b:RefOrder>12</b:RefOrder>
  </b:Source>
  <b:Source>
    <b:Tag>Lar89</b:Tag>
    <b:SourceType>Book</b:SourceType>
    <b:Guid>{1EE0A23B-2BAD-44EB-B51A-39AB66C12D15}</b:Guid>
    <b:Title>Penerjemah Berdasarkan Makna</b:Title>
    <b:Year>1989</b:Year>
    <b:City>Jakarta</b:City>
    <b:Publisher>Arcan</b:Publisher>
    <b:Author>
      <b:Author>
        <b:NameList>
          <b:Person>
            <b:Last>Larson</b:Last>
            <b:First>Mildred L</b:First>
          </b:Person>
        </b:NameList>
      </b:Author>
    </b:Author>
    <b:RefOrder>13</b:RefOrder>
  </b:Source>
  <b:Source>
    <b:Tag>Lev83</b:Tag>
    <b:SourceType>Book</b:SourceType>
    <b:Guid>{50EC2628-EF4C-4732-A2D1-0AC3FCFFA7BE}</b:Guid>
    <b:Title>Pragmatics</b:Title>
    <b:Year>1983</b:Year>
    <b:City>London</b:City>
    <b:Publisher>Cambridge University Press</b:Publisher>
    <b:Author>
      <b:Author>
        <b:NameList>
          <b:Person>
            <b:Last>Levinson</b:Last>
            <b:First>Stephen C</b:First>
          </b:Person>
        </b:NameList>
      </b:Author>
    </b:Author>
    <b:RefOrder>14</b:RefOrder>
  </b:Source>
  <b:Source>
    <b:Tag>Mac00</b:Tag>
    <b:SourceType>Book</b:SourceType>
    <b:Guid>{68D7A37C-6E53-48E0-BBDC-4E41D7430FED}</b:Guid>
    <b:Title>Pedoman Bagi Penelitian</b:Title>
    <b:Year>2000</b:Year>
    <b:City>Jakarta</b:City>
    <b:Publisher>PT Grasindo</b:Publisher>
    <b:Author>
      <b:Author>
        <b:NameList>
          <b:Person>
            <b:Last>Machali</b:Last>
            <b:First>R</b:First>
          </b:Person>
        </b:NameList>
      </b:Author>
    </b:Author>
    <b:RefOrder>15</b:RefOrder>
  </b:Source>
  <b:Source>
    <b:Tag>Mel07</b:Tag>
    <b:SourceType>Book</b:SourceType>
    <b:Guid>{5A866531-6935-4336-9485-961CD861006E}</b:Guid>
    <b:Title>Metode Penelitian Kualitatif</b:Title>
    <b:Year>2007</b:Year>
    <b:City>Bandung</b:City>
    <b:Publisher>Remaja Rosdakarya</b:Publisher>
    <b:Author>
      <b:Author>
        <b:NameList>
          <b:Person>
            <b:Last>Meleong</b:Last>
            <b:First>Laxy J</b:First>
          </b:Person>
        </b:NameList>
      </b:Author>
    </b:Author>
    <b:RefOrder>16</b:RefOrder>
  </b:Source>
  <b:Source>
    <b:Tag>Nur04</b:Tag>
    <b:SourceType>Book</b:SourceType>
    <b:Guid>{B433132D-5D63-47E1-9B13-F54EABA9EFB5}</b:Guid>
    <b:Title>Intisari Bahasa dan Sastra Indonesia untuk SMU</b:Title>
    <b:Year>2004</b:Year>
    <b:City>Bandung</b:City>
    <b:Publisher>CV Pustaka Setia</b:Publisher>
    <b:Author>
      <b:Author>
        <b:NameList>
          <b:Person>
            <b:Last>Nurdin</b:Last>
            <b:Middle>dkk</b:Middle>
            <b:First>A</b:First>
          </b:Person>
        </b:NameList>
      </b:Author>
    </b:Author>
    <b:RefOrder>17</b:RefOrder>
  </b:Source>
  <b:Source>
    <b:Tag>Pat10</b:Tag>
    <b:SourceType>Book</b:SourceType>
    <b:Guid>{3FFBF2FF-A6B5-414A-A967-62ED305F4AA0}</b:Guid>
    <b:Title>Semantik Leksikal</b:Title>
    <b:Year>2010</b:Year>
    <b:City>Jakarta</b:City>
    <b:Publisher>Rineka Cipta</b:Publisher>
    <b:Author>
      <b:Author>
        <b:NameList>
          <b:Person>
            <b:Last>Pateda</b:Last>
            <b:First>Mansoer</b:First>
          </b:Person>
        </b:NameList>
      </b:Author>
    </b:Author>
    <b:RefOrder>18</b:RefOrder>
  </b:Source>
  <b:Source>
    <b:Tag>Pra05</b:Tag>
    <b:SourceType>Book</b:SourceType>
    <b:Guid>{C6258910-3362-4AA8-A757-5525BA28B744}</b:Guid>
    <b:Title>Radio Suatu Pengantar untuk Wacana dan Praktek Penyiaran</b:Title>
    <b:Year>2005</b:Year>
    <b:City>Malang</b:City>
    <b:Publisher>Bayumedia</b:Publisher>
    <b:Author>
      <b:Author>
        <b:NameList>
          <b:Person>
            <b:Last>Prayuda</b:Last>
            <b:First>Harley</b:First>
          </b:Person>
        </b:NameList>
      </b:Author>
    </b:Author>
    <b:RefOrder>19</b:RefOrder>
  </b:Source>
  <b:Source>
    <b:Tag>Pur15</b:Tag>
    <b:SourceType>Book</b:SourceType>
    <b:Guid>{AF35F810-077D-4238-B4DB-C514AB1FEC4C}</b:Guid>
    <b:Title>Buku Pintar Bahasa Indonesia</b:Title>
    <b:Year>2015</b:Year>
    <b:City>Yogyakarta</b:City>
    <b:Publisher>Istana Media</b:Publisher>
    <b:Author>
      <b:Author>
        <b:NameList>
          <b:Person>
            <b:Last>Purwandari</b:Last>
            <b:First>Retno</b:First>
          </b:Person>
        </b:NameList>
      </b:Author>
    </b:Author>
    <b:RefOrder>20</b:RefOrder>
  </b:Source>
  <b:Source>
    <b:Tag>Rah04</b:Tag>
    <b:SourceType>Book</b:SourceType>
    <b:Guid>{967A671A-62F8-4F2F-9530-CF1AB4078D1E}</b:Guid>
    <b:Title>Teori Sastra</b:Title>
    <b:Year>2004</b:Year>
    <b:City>Labor Bahasa, Sastra, dan Jurnalistik</b:City>
    <b:Publisher>Universitas Riau</b:Publisher>
    <b:Author>
      <b:Author>
        <b:NameList>
          <b:Person>
            <b:Last>Rahman</b:Last>
            <b:First>Elmustian</b:First>
          </b:Person>
          <b:Person>
            <b:Last>Abdul Jalil</b:Last>
          </b:Person>
        </b:NameList>
      </b:Author>
    </b:Author>
    <b:RefOrder>21</b:RefOrder>
  </b:Source>
  <b:Source>
    <b:Tag>Rah02</b:Tag>
    <b:SourceType>Book</b:SourceType>
    <b:Guid>{B02F6B8B-613E-4E55-86D3-09AEE8796096}</b:Guid>
    <b:Title>Metode Penelitian Komunikasi</b:Title>
    <b:Year>2002</b:Year>
    <b:City>Bandung</b:City>
    <b:Publisher>PT Remaja Rosdakarya</b:Publisher>
    <b:Author>
      <b:Author>
        <b:NameList>
          <b:Person>
            <b:Last>Rahmat</b:Last>
            <b:First>Jalalludin</b:First>
          </b:Person>
        </b:NameList>
      </b:Author>
    </b:Author>
    <b:RefOrder>22</b:RefOrder>
  </b:Source>
  <b:Source>
    <b:Tag>Rat</b:Tag>
    <b:SourceType>Book</b:SourceType>
    <b:Guid>{CBF38AA5-02C2-42CC-BDAB-C0416942E372}</b:Guid>
    <b:Title>Teori, Metode, dan Teknik Penelitian Sastra</b:Title>
    <b:Year>2013</b:Year>
    <b:City>Yogyakarta</b:City>
    <b:Publisher>Pustaka Pelajar</b:Publisher>
    <b:Author>
      <b:Author>
        <b:NameList>
          <b:Person>
            <b:Last>Ratna</b:Last>
            <b:First>Nyoman Kutha</b:First>
          </b:Person>
        </b:NameList>
      </b:Author>
    </b:Author>
    <b:RefOrder>23</b:RefOrder>
  </b:Source>
  <b:Source>
    <b:Tag>Sai18</b:Tag>
    <b:SourceType>JournalArticle</b:SourceType>
    <b:Guid>{8BC413CE-DD4D-4E49-AED5-C2097536615F}</b:Guid>
    <b:Title>Konteks dalam Studi Linguistik Pragmatik</b:Title>
    <b:Year>2018</b:Year>
    <b:Author>
      <b:Author>
        <b:NameList>
          <b:Person>
            <b:Last>Saifudin</b:Last>
            <b:First>Akhmad</b:First>
          </b:Person>
        </b:NameList>
      </b:Author>
    </b:Author>
    <b:JournalName>Jurnal Bahasa, Sastra, dan Budaya</b:JournalName>
    <b:Pages>Volume 14, No.2: 112</b:Pages>
    <b:RefOrder>24</b:RefOrder>
  </b:Source>
  <b:Source>
    <b:Tag>Sam17</b:Tag>
    <b:SourceType>JournalArticle</b:SourceType>
    <b:Guid>{A31CFC6C-7039-4656-8EEC-75808A6E1F06}</b:Guid>
    <b:Title>Jenis dan Fungsi Gaya Bahasa dalam Pemaknaan Kumpulan Cerpen Kembalinya Tarian Sang Waktu: Stilistika</b:Title>
    <b:JournalName>Jurnal Pendidikan dan Pembelajaran</b:JournalName>
    <b:Year>2017</b:Year>
    <b:Pages>Volume 6, No. 12: 5</b:Pages>
    <b:Author>
      <b:Author>
        <b:NameList>
          <b:Person>
            <b:Last>Samhudi</b:Last>
            <b:First>Obi</b:First>
          </b:Person>
          <b:Person>
            <b:Last>Chairil</b:Last>
          </b:Person>
          <b:Person>
            <b:Last>Christanto</b:Last>
          </b:Person>
        </b:NameList>
      </b:Author>
    </b:Author>
    <b:RefOrder>25</b:RefOrder>
  </b:Source>
  <b:Source>
    <b:Tag>Sol16</b:Tag>
    <b:SourceType>JournalArticle</b:SourceType>
    <b:Guid>{D4FF8979-E839-4B3C-A920-2480723D3E6E}</b:Guid>
    <b:Title>Pemakaian Gaya Bahasa Sindiran pada Acara Sentilan Sentilun di Televisi</b:Title>
    <b:JournalName>Jurnal BSI</b:JournalName>
    <b:Year>2016</b:Year>
    <b:Pages>Volume 5, No. 5: 7-9</b:Pages>
    <b:Author>
      <b:Author>
        <b:NameList>
          <b:Person>
            <b:Last>Solekhati</b:Last>
            <b:First>N.F</b:First>
          </b:Person>
        </b:NameList>
      </b:Author>
    </b:Author>
    <b:RefOrder>26</b:RefOrder>
  </b:Source>
  <b:Source>
    <b:Tag>Sud19</b:Tag>
    <b:SourceType>Book</b:SourceType>
    <b:Guid>{2F3A7914-5B6F-44D3-8A49-AC4B1C98C309}</b:Guid>
    <b:Title>Metode dan Teknik Analisis Bahasa</b:Title>
    <b:Year>2019</b:Year>
    <b:City>Yogyakarta</b:City>
    <b:Publisher>Sanata Dharma University Press</b:Publisher>
    <b:Author>
      <b:Author>
        <b:NameList>
          <b:Person>
            <b:Last>Sudaryono</b:Last>
          </b:Person>
        </b:NameList>
      </b:Author>
    </b:Author>
    <b:RefOrder>27</b:RefOrder>
  </b:Source>
  <b:Source>
    <b:Tag>Sug14</b:Tag>
    <b:SourceType>Book</b:SourceType>
    <b:Guid>{622BE759-14E1-4E56-82F5-E7FD59AD9544}</b:Guid>
    <b:Title>Metode Penelitian Pendekatan Kuantitatif, Kualitatif, dan R&amp;D</b:Title>
    <b:Year>2014</b:Year>
    <b:City>Bandung</b:City>
    <b:Publisher>Alfabeta</b:Publisher>
    <b:Author>
      <b:Author>
        <b:NameList>
          <b:Person>
            <b:Last>Sugiyono</b:Last>
          </b:Person>
        </b:NameList>
      </b:Author>
    </b:Author>
    <b:RefOrder>28</b:RefOrder>
  </b:Source>
  <b:Source>
    <b:Tag>Sup09</b:Tag>
    <b:SourceType>Book</b:SourceType>
    <b:Guid>{C8F94064-F26C-416F-B3CB-BBAF415DA360}</b:Guid>
    <b:Title>Stilistika dalam Prosa</b:Title>
    <b:Year>2009</b:Year>
    <b:City>Jakarta</b:City>
    <b:Publisher>Pusat Bahasa Dapartemen Pendidikan Nasional</b:Publisher>
    <b:Author>
      <b:Author>
        <b:NameList>
          <b:Person>
            <b:Last>Supriyanto</b:Last>
            <b:First>Teguh</b:First>
          </b:Person>
        </b:NameList>
      </b:Author>
    </b:Author>
    <b:RefOrder>29</b:RefOrder>
  </b:Source>
  <b:Source>
    <b:Tag>Sur11</b:Tag>
    <b:SourceType>Book</b:SourceType>
    <b:Guid>{6DF2E702-D6FE-4119-8779-B0BB1AF003C3}</b:Guid>
    <b:Title>Pengantar Semantik dan Pragmatik</b:Title>
    <b:Year>2011</b:Year>
    <b:City>Yogyakarta</b:City>
    <b:Publisher>New Elmatera</b:Publisher>
    <b:Author>
      <b:Author>
        <b:NameList>
          <b:Person>
            <b:Last>Surastina</b:Last>
          </b:Person>
        </b:NameList>
      </b:Author>
    </b:Author>
    <b:RefOrder>30</b:RefOrder>
  </b:Source>
  <b:Source>
    <b:Tag>Suw08</b:Tag>
    <b:SourceType>Book</b:SourceType>
    <b:Guid>{AE3F18B7-42CB-4CC6-9F44-603370A8B4F8}</b:Guid>
    <b:Title>Semantik Pengantar Kajian Makna</b:Title>
    <b:Year>2008</b:Year>
    <b:City>Yogyakarta</b:City>
    <b:Publisher>Media Perkasa</b:Publisher>
    <b:Author>
      <b:Author>
        <b:NameList>
          <b:Person>
            <b:Last>Suwandi</b:Last>
            <b:First>Sarwiji</b:First>
          </b:Person>
        </b:NameList>
      </b:Author>
    </b:Author>
    <b:RefOrder>31</b:RefOrder>
  </b:Source>
  <b:Source>
    <b:Tag>Tar85</b:Tag>
    <b:SourceType>Book</b:SourceType>
    <b:Guid>{1BC2C7C5-39F4-441F-B3A3-314050FBEDF5}</b:Guid>
    <b:Title>Pengajaran Kosakata</b:Title>
    <b:Year>1985</b:Year>
    <b:City>Bandung</b:City>
    <b:Publisher>Angkasa</b:Publisher>
    <b:Author>
      <b:Author>
        <b:NameList>
          <b:Person>
            <b:Last>Tarigan</b:Last>
            <b:First>Henry Guntur</b:First>
          </b:Person>
        </b:NameList>
      </b:Author>
    </b:Author>
    <b:RefOrder>32</b:RefOrder>
  </b:Source>
  <b:Source>
    <b:Tag>Tar09</b:Tag>
    <b:SourceType>Book</b:SourceType>
    <b:Guid>{1CD0A1AA-A1BD-4836-BE5A-F1C2149F9668}</b:Guid>
    <b:Title>Pengajaran Gaya Bahasa</b:Title>
    <b:Year>2009</b:Year>
    <b:City>Bandung</b:City>
    <b:Publisher>Angkasa</b:Publisher>
    <b:Author>
      <b:Author>
        <b:NameList>
          <b:Person>
            <b:Last>Tarigan</b:Last>
            <b:First>Henry Guntur</b:First>
          </b:Person>
        </b:NameList>
      </b:Author>
    </b:Author>
    <b:RefOrder>33</b:RefOrder>
  </b:Source>
  <b:Source>
    <b:Tag>Tar091</b:Tag>
    <b:SourceType>Book</b:SourceType>
    <b:Guid>{086A8E6D-112F-4416-9116-857F7B0A54FC}</b:Guid>
    <b:Title>Pengajaran Gaya Bahasa</b:Title>
    <b:Year>2009</b:Year>
    <b:City>Bandung</b:City>
    <b:Publisher>Angkasa</b:Publisher>
    <b:Author>
      <b:Author>
        <b:NameList>
          <b:Person>
            <b:Last>Tarigan</b:Last>
          </b:Person>
        </b:NameList>
      </b:Author>
    </b:Author>
    <b:RefOrder>34</b:RefOrder>
  </b:Source>
  <b:Source>
    <b:Tag>Yan04</b:Tag>
    <b:SourceType>Book</b:SourceType>
    <b:Guid>{D1B8E0A6-CB11-4BAB-A231-2FCCDF913365}</b:Guid>
    <b:Title>Apresiasi Karya Sastra dan Pujangga Indonesia</b:Title>
    <b:Year>2004</b:Year>
    <b:City>bandung</b:City>
    <b:Publisher>M2S</b:Publisher>
    <b:Author>
      <b:Author>
        <b:NameList>
          <b:Person>
            <b:Last>Yandianto</b:Last>
          </b:Person>
        </b:NameList>
      </b:Author>
    </b:Author>
    <b:RefOrder>35</b:RefOrder>
  </b:Source>
  <b:Source>
    <b:Tag>Yul06</b:Tag>
    <b:SourceType>Book</b:SourceType>
    <b:Guid>{AF3ED7E4-F38D-41A2-8E61-FBD045C8D876}</b:Guid>
    <b:Title>Pragmatik</b:Title>
    <b:Year>2006</b:Year>
    <b:City>Yogyakarta</b:City>
    <b:Publisher>Pustaka Pelajar</b:Publisher>
    <b:Author>
      <b:Author>
        <b:NameList>
          <b:Person>
            <b:Last>Yule</b:Last>
            <b:First>G</b:First>
          </b:Person>
        </b:NameList>
      </b:Author>
    </b:Author>
    <b:RefOrder>36</b:RefOrder>
  </b:Source>
  <b:Source>
    <b:Tag>Yus16</b:Tag>
    <b:SourceType>Book</b:SourceType>
    <b:Guid>{965B5CF1-6634-4E18-9544-771E2469BAB5}</b:Guid>
    <b:Title>Ilmu Pragmatik dan Perspektif Kesopanan Berbahasa</b:Title>
    <b:Year>2016</b:Year>
    <b:City>Yogyakarta</b:City>
    <b:Publisher>CV Budi Utama</b:Publisher>
    <b:Author>
      <b:Author>
        <b:NameList>
          <b:Person>
            <b:Last>Yusri</b:Last>
          </b:Person>
        </b:NameList>
      </b:Author>
    </b:Author>
    <b:RefOrder>37</b:RefOrder>
  </b:Source>
  <b:Source>
    <b:Tag>War16</b:Tag>
    <b:SourceType>Book</b:SourceType>
    <b:Guid>{F424B703-61FD-45B8-BF44-7EDE77989A8F}</b:Guid>
    <b:Title>EYD dan Seputar Kebahasa-Indonesiaan</b:Title>
    <b:Year>2016</b:Year>
    <b:City>Jakarta</b:City>
    <b:Publisher>Kawan Pustaka</b:Publisher>
    <b:Author>
      <b:Author>
        <b:NameList>
          <b:Person>
            <b:Last>Waridah</b:Last>
            <b:First>E</b:First>
          </b:Person>
        </b:NameList>
      </b:Author>
    </b:Author>
    <b:RefOrder>38</b:RefOrder>
  </b:Source>
  <b:Source>
    <b:Tag>Wij11</b:Tag>
    <b:SourceType>Book</b:SourceType>
    <b:Guid>{796279FF-B1F1-4FB2-A0E4-05177CCAA2BC}</b:Guid>
    <b:Title>Manajemen Kualitas Jasa (Desain Servqual, QFD, dan Kano</b:Title>
    <b:Year>2011</b:Year>
    <b:City>Jakarta Barat</b:City>
    <b:Publisher>PT INDEKS</b:Publisher>
    <b:Author>
      <b:Author>
        <b:NameList>
          <b:Person>
            <b:Last>Wijaya</b:Last>
            <b:First>Tony</b:First>
          </b:Person>
        </b:NameList>
      </b:Author>
    </b:Author>
    <b:RefOrder>39</b:RefOrder>
  </b:Source>
  <b:Source>
    <b:Tag>Wij111</b:Tag>
    <b:SourceType>Book</b:SourceType>
    <b:Guid>{0747E4B4-CB57-4BE1-A9BA-8D055BD9810C}</b:Guid>
    <b:Title>Analisis Wacana Pragmatik-Kajian Teori dan Analisis</b:Title>
    <b:Year>2011</b:Year>
    <b:City>Solo</b:City>
    <b:Publisher>Yuma Pustaka</b:Publisher>
    <b:Author>
      <b:Author>
        <b:NameList>
          <b:Person>
            <b:Last>Wijaya</b:Last>
            <b:First>Rohmadi</b:First>
          </b:Person>
        </b:NameList>
      </b:Author>
    </b:Author>
    <b:RefOrder>40</b:RefOrder>
  </b:Source>
</b:Sources>
</file>

<file path=customXml/itemProps1.xml><?xml version="1.0" encoding="utf-8"?>
<ds:datastoreItem xmlns:ds="http://schemas.openxmlformats.org/officeDocument/2006/customXml" ds:itemID="{86888E27-CF23-4F89-9E19-99DAAC59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6358</Words>
  <Characters>36242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Lande</dc:creator>
  <cp:keywords/>
  <dc:description/>
  <cp:lastModifiedBy>Eja Kentang</cp:lastModifiedBy>
  <cp:revision>15</cp:revision>
  <cp:lastPrinted>2022-12-14T08:05:00Z</cp:lastPrinted>
  <dcterms:created xsi:type="dcterms:W3CDTF">2022-12-15T02:05:00Z</dcterms:created>
  <dcterms:modified xsi:type="dcterms:W3CDTF">2023-02-11T20:01:00Z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54ebba9f8598f3bd5e45b65bcb547bdb285dbb5b1dfac6bed2b02b6ae1927e3d</vt:lpwstr>
  </property>
</Properties>
</file>